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E3" w:rsidRPr="009A2AE3" w:rsidRDefault="00B90B67" w:rsidP="009A2AE3">
      <w:pPr>
        <w:spacing w:after="219" w:line="240" w:lineRule="exact"/>
        <w:jc w:val="center"/>
        <w:rPr>
          <w:rStyle w:val="Bodytext40"/>
          <w:rFonts w:eastAsia="Arial Unicode MS"/>
          <w:bCs w:val="0"/>
        </w:rPr>
      </w:pPr>
      <w:r>
        <w:rPr>
          <w:rStyle w:val="Bodytext40"/>
          <w:rFonts w:eastAsia="Arial Unicode MS"/>
          <w:bCs w:val="0"/>
        </w:rPr>
        <w:t xml:space="preserve"> </w:t>
      </w:r>
      <w:r w:rsidR="009A2AE3" w:rsidRPr="009A2AE3">
        <w:rPr>
          <w:rStyle w:val="Bodytext40"/>
          <w:rFonts w:eastAsia="Arial Unicode MS"/>
          <w:bCs w:val="0"/>
        </w:rPr>
        <w:t>Klauzula informacyjna o przetwarzaniu danych osobowych w procesie naboru</w:t>
      </w:r>
    </w:p>
    <w:p w:rsidR="009A2AE3" w:rsidRDefault="009A2AE3" w:rsidP="009A2AE3">
      <w:pPr>
        <w:spacing w:after="219" w:line="240" w:lineRule="exact"/>
      </w:pPr>
    </w:p>
    <w:p w:rsidR="009A2AE3" w:rsidRDefault="009A2AE3" w:rsidP="009A2AE3">
      <w:pPr>
        <w:spacing w:after="296" w:line="269" w:lineRule="exact"/>
      </w:pPr>
      <w:r>
        <w:rPr>
          <w:rStyle w:val="Bodytext20"/>
          <w:rFonts w:eastAsia="Arial Unicode MS"/>
        </w:rPr>
        <w:t xml:space="preserve">Zgodnie z </w:t>
      </w:r>
      <w:r w:rsidRPr="008A445D">
        <w:rPr>
          <w:rStyle w:val="Bodytext20"/>
          <w:rFonts w:eastAsia="Arial Unicode MS"/>
          <w:lang w:eastAsia="en-US" w:bidi="en-US"/>
        </w:rPr>
        <w:t xml:space="preserve">art. </w:t>
      </w:r>
      <w:r>
        <w:rPr>
          <w:rStyle w:val="Bodytext20"/>
          <w:rFonts w:eastAsia="Arial Unicode MS"/>
        </w:rPr>
        <w:t>13 ust 1 i 2 ogólnego rozporządzenia o ochronie danych osobowych z dnia 27 kwietnia 2016 r. (Dz. Urz. UE L 119 z 04.05.2016) informuję, iż:</w:t>
      </w:r>
    </w:p>
    <w:p w:rsidR="009A2AE3" w:rsidRDefault="009A2AE3" w:rsidP="009A2AE3">
      <w:pPr>
        <w:numPr>
          <w:ilvl w:val="0"/>
          <w:numId w:val="2"/>
        </w:numPr>
        <w:tabs>
          <w:tab w:val="left" w:pos="752"/>
        </w:tabs>
        <w:spacing w:after="87" w:line="274" w:lineRule="exact"/>
        <w:ind w:left="760" w:hanging="360"/>
        <w:jc w:val="both"/>
      </w:pPr>
      <w:r>
        <w:rPr>
          <w:rStyle w:val="Bodytext20"/>
          <w:rFonts w:eastAsia="Arial Unicode MS"/>
        </w:rPr>
        <w:t xml:space="preserve">administratorem Pani/Pana danych osobowych jest Miejsko – Gminny Ośrodek Pomocy Społecznej w Przedborzu, reprezentowany przez kierownika, ul. Pocztowa 30. 97 – 570 Przedbórz, email, </w:t>
      </w:r>
      <w:hyperlink r:id="rId5" w:history="1">
        <w:r w:rsidRPr="00F26721">
          <w:rPr>
            <w:rStyle w:val="Hipercze"/>
          </w:rPr>
          <w:t>mgops_przedborz@wp.pl</w:t>
        </w:r>
      </w:hyperlink>
      <w:r w:rsidRPr="009648B1">
        <w:rPr>
          <w:rStyle w:val="Bodytext20"/>
          <w:rFonts w:eastAsia="Arial Unicode MS"/>
        </w:rPr>
        <w:t xml:space="preserve">. </w:t>
      </w:r>
      <w:r>
        <w:rPr>
          <w:rStyle w:val="Bodytext20"/>
          <w:rFonts w:eastAsia="Arial Unicode MS"/>
        </w:rPr>
        <w:t>tel. 44 781-22-96</w:t>
      </w:r>
    </w:p>
    <w:p w:rsidR="009A2AE3" w:rsidRPr="0061502C" w:rsidRDefault="009A2AE3" w:rsidP="009A2AE3">
      <w:pPr>
        <w:numPr>
          <w:ilvl w:val="0"/>
          <w:numId w:val="2"/>
        </w:numPr>
        <w:tabs>
          <w:tab w:val="left" w:pos="752"/>
        </w:tabs>
        <w:spacing w:after="95" w:line="240" w:lineRule="exact"/>
        <w:ind w:left="760" w:hanging="360"/>
        <w:jc w:val="both"/>
        <w:rPr>
          <w:rStyle w:val="Bodytext20"/>
          <w:rFonts w:ascii="Arial Unicode MS" w:eastAsia="Arial Unicode MS" w:hAnsi="Arial Unicode MS" w:cs="Arial Unicode MS"/>
        </w:rPr>
      </w:pPr>
      <w:r>
        <w:rPr>
          <w:rStyle w:val="Bodytext20"/>
          <w:rFonts w:eastAsia="Arial Unicode MS"/>
        </w:rPr>
        <w:t>kontakt z Inspektorem Ochrony Danych –</w:t>
      </w:r>
      <w:r w:rsidR="0061502C">
        <w:rPr>
          <w:rStyle w:val="Bodytext20"/>
          <w:rFonts w:eastAsia="Arial Unicode MS"/>
        </w:rPr>
        <w:t xml:space="preserve"> </w:t>
      </w:r>
      <w:hyperlink r:id="rId6" w:history="1">
        <w:r w:rsidR="0061502C" w:rsidRPr="00FD721A">
          <w:rPr>
            <w:rStyle w:val="Hipercze"/>
          </w:rPr>
          <w:t>abi_daz@outlook.com</w:t>
        </w:r>
      </w:hyperlink>
      <w:r w:rsidRPr="008A445D">
        <w:rPr>
          <w:rStyle w:val="Bodytext20"/>
          <w:rFonts w:eastAsia="Arial Unicode MS"/>
          <w:lang w:eastAsia="en-US" w:bidi="en-US"/>
        </w:rPr>
        <w:t>,</w:t>
      </w:r>
    </w:p>
    <w:p w:rsidR="009A2AE3" w:rsidRDefault="009A2AE3" w:rsidP="009A2AE3">
      <w:pPr>
        <w:numPr>
          <w:ilvl w:val="0"/>
          <w:numId w:val="2"/>
        </w:numPr>
        <w:tabs>
          <w:tab w:val="left" w:pos="752"/>
        </w:tabs>
        <w:spacing w:after="56" w:line="274" w:lineRule="exact"/>
        <w:ind w:left="760" w:hanging="360"/>
        <w:jc w:val="both"/>
      </w:pPr>
      <w:r>
        <w:rPr>
          <w:rStyle w:val="Bodytext20"/>
          <w:rFonts w:eastAsia="Arial Unicode MS"/>
        </w:rPr>
        <w:t xml:space="preserve">Pani/Pana dane osobowe przetwarzane będą dla potrzeb aktualnego naboru na podstawie przepisów prawa pracy ( </w:t>
      </w:r>
      <w:r w:rsidRPr="008A445D">
        <w:rPr>
          <w:rStyle w:val="Bodytext20"/>
          <w:rFonts w:eastAsia="Arial Unicode MS"/>
          <w:lang w:eastAsia="en-US" w:bidi="en-US"/>
        </w:rPr>
        <w:t xml:space="preserve">art. </w:t>
      </w:r>
      <w:r>
        <w:rPr>
          <w:rStyle w:val="Bodytext20"/>
          <w:rFonts w:eastAsia="Arial Unicode MS"/>
        </w:rPr>
        <w:t>22</w:t>
      </w:r>
      <w:r>
        <w:rPr>
          <w:rStyle w:val="Bodytext20"/>
          <w:rFonts w:eastAsia="Arial Unicode MS"/>
          <w:vertAlign w:val="superscript"/>
        </w:rPr>
        <w:t>1</w:t>
      </w:r>
      <w:r>
        <w:rPr>
          <w:rStyle w:val="Bodytext20"/>
          <w:rFonts w:eastAsia="Arial Unicode MS"/>
        </w:rPr>
        <w:t xml:space="preserve"> Kodeksu Pracy z dnia 26 czerwca 1974 r.) oraz wyrażonej zgody, która może zostać odwołana w dowolnym czasie.</w:t>
      </w:r>
    </w:p>
    <w:p w:rsidR="009A2AE3" w:rsidRDefault="009A2AE3" w:rsidP="009A2AE3">
      <w:pPr>
        <w:numPr>
          <w:ilvl w:val="0"/>
          <w:numId w:val="2"/>
        </w:numPr>
        <w:tabs>
          <w:tab w:val="left" w:pos="752"/>
        </w:tabs>
        <w:spacing w:after="33" w:line="278" w:lineRule="exact"/>
        <w:ind w:left="760" w:hanging="360"/>
        <w:jc w:val="both"/>
      </w:pPr>
      <w:r>
        <w:rPr>
          <w:rStyle w:val="Bodytext20"/>
          <w:rFonts w:eastAsia="Arial Unicode MS"/>
        </w:rPr>
        <w:t>Pani/Pana dane osobowe przechowywane będą przez okres wynikający z przepisów prawa oraz będą archiwizowane zgodnie z regulacjami obowiązującymi w Miejsko – Gminnym Ośrodku Pomocy Społecznej,</w:t>
      </w:r>
    </w:p>
    <w:p w:rsidR="009A2AE3" w:rsidRDefault="009A2AE3" w:rsidP="009A2AE3">
      <w:pPr>
        <w:numPr>
          <w:ilvl w:val="0"/>
          <w:numId w:val="2"/>
        </w:numPr>
        <w:tabs>
          <w:tab w:val="left" w:pos="752"/>
        </w:tabs>
        <w:spacing w:after="64" w:line="274" w:lineRule="exact"/>
        <w:ind w:left="760" w:hanging="360"/>
        <w:jc w:val="both"/>
      </w:pPr>
      <w:r>
        <w:rPr>
          <w:rStyle w:val="Bodytext20"/>
          <w:rFonts w:eastAsia="Arial Unicode MS"/>
        </w:rPr>
        <w:t>odbiorcami Pani/Pana danych osobowych mogą być podmioty upoważnione na podstawie obowiązujących przepisów prawa, podmioty przetwarzające na podstawie zawartych umów. gwarantujące wdrożenie odpowiednich zabezpieczeń zgodnych z RODO</w:t>
      </w:r>
    </w:p>
    <w:p w:rsidR="009A2AE3" w:rsidRDefault="009A2AE3" w:rsidP="009A2AE3">
      <w:pPr>
        <w:numPr>
          <w:ilvl w:val="0"/>
          <w:numId w:val="2"/>
        </w:numPr>
        <w:tabs>
          <w:tab w:val="left" w:pos="752"/>
        </w:tabs>
        <w:spacing w:after="64" w:line="274" w:lineRule="exact"/>
        <w:ind w:left="760" w:hanging="360"/>
        <w:jc w:val="both"/>
      </w:pPr>
      <w:r>
        <w:rPr>
          <w:rStyle w:val="Bodytext20"/>
          <w:rFonts w:eastAsia="Arial Unicode MS"/>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Skorzystanie z prawa cofnięcia zgody nie ma wpływu na przetwarzanie, które miało miejsce do momentu wycofania zgody,</w:t>
      </w:r>
    </w:p>
    <w:p w:rsidR="009A2AE3" w:rsidRDefault="009A2AE3" w:rsidP="009A2AE3">
      <w:pPr>
        <w:numPr>
          <w:ilvl w:val="0"/>
          <w:numId w:val="2"/>
        </w:numPr>
        <w:tabs>
          <w:tab w:val="left" w:pos="752"/>
        </w:tabs>
        <w:spacing w:after="83" w:line="269" w:lineRule="exact"/>
        <w:ind w:left="760" w:hanging="360"/>
        <w:jc w:val="both"/>
        <w:rPr>
          <w:rStyle w:val="Bodytext20"/>
          <w:rFonts w:eastAsia="Arial Unicode MS"/>
        </w:rPr>
      </w:pPr>
      <w:r>
        <w:rPr>
          <w:rStyle w:val="Bodytext20"/>
          <w:rFonts w:eastAsia="Arial Unicode MS"/>
        </w:rPr>
        <w:t>ma Pani/Pan prawo wniesienia skargi do organu nadzorczego, jeśli Pani/Pana zdaniem, przetwarzanie Pani/Pana danych osobowych narusza przepisy unijnego rozporządzenia RODO:</w:t>
      </w:r>
    </w:p>
    <w:p w:rsidR="009A2AE3" w:rsidRDefault="009A2AE3" w:rsidP="009A2AE3">
      <w:pPr>
        <w:tabs>
          <w:tab w:val="left" w:pos="752"/>
        </w:tabs>
        <w:spacing w:after="83" w:line="269" w:lineRule="exact"/>
        <w:ind w:left="760"/>
      </w:pPr>
    </w:p>
    <w:p w:rsidR="009A2AE3" w:rsidRDefault="009A2AE3" w:rsidP="009A2AE3">
      <w:pPr>
        <w:spacing w:after="91" w:line="240" w:lineRule="exact"/>
        <w:jc w:val="both"/>
      </w:pPr>
      <w:r>
        <w:rPr>
          <w:rStyle w:val="Bodytext40"/>
          <w:rFonts w:eastAsia="Arial Unicode MS"/>
          <w:b w:val="0"/>
          <w:bCs w:val="0"/>
        </w:rPr>
        <w:t>Prezes Urzędu Ochrony Danych Osobowych, ul. Stawki 2, 00-193 Warszawa,</w:t>
      </w:r>
    </w:p>
    <w:p w:rsidR="009A2AE3" w:rsidRDefault="009A2AE3" w:rsidP="009A2AE3">
      <w:pPr>
        <w:numPr>
          <w:ilvl w:val="0"/>
          <w:numId w:val="2"/>
        </w:numPr>
        <w:tabs>
          <w:tab w:val="left" w:pos="752"/>
        </w:tabs>
        <w:spacing w:after="60" w:line="274" w:lineRule="exact"/>
        <w:ind w:left="760" w:hanging="360"/>
        <w:jc w:val="both"/>
      </w:pPr>
      <w:r>
        <w:rPr>
          <w:rStyle w:val="Bodytext20"/>
          <w:rFonts w:eastAsia="Arial Unicode MS"/>
        </w:rPr>
        <w:t xml:space="preserve">Pani/Pana dane nie będą przetwarzane w sposób zautomatyzowany, w tym w formie profilowania. Dane nie będą przekazywane do państw trzecich lub </w:t>
      </w:r>
      <w:proofErr w:type="spellStart"/>
      <w:r>
        <w:rPr>
          <w:rStyle w:val="Bodytext20"/>
          <w:rFonts w:eastAsia="Arial Unicode MS"/>
        </w:rPr>
        <w:t>organizacji</w:t>
      </w:r>
      <w:proofErr w:type="spellEnd"/>
      <w:r>
        <w:rPr>
          <w:rStyle w:val="Bodytext20"/>
          <w:rFonts w:eastAsia="Arial Unicode MS"/>
        </w:rPr>
        <w:t xml:space="preserve">  międzynarodowych</w:t>
      </w:r>
    </w:p>
    <w:p w:rsidR="009A2AE3" w:rsidRDefault="009A2AE3" w:rsidP="009A2AE3">
      <w:pPr>
        <w:numPr>
          <w:ilvl w:val="0"/>
          <w:numId w:val="2"/>
        </w:numPr>
        <w:tabs>
          <w:tab w:val="left" w:pos="752"/>
        </w:tabs>
        <w:spacing w:after="64" w:line="274" w:lineRule="exact"/>
        <w:ind w:left="760" w:hanging="360"/>
        <w:jc w:val="both"/>
      </w:pPr>
      <w:r>
        <w:rPr>
          <w:rStyle w:val="Bodytext20"/>
          <w:rFonts w:eastAsia="Arial Unicode MS"/>
        </w:rPr>
        <w:t>podanie danych osobowych jest obligatoryjne w oparciu o przepisy prawa, a w pozostałym zakresie jest dobrowolne.</w:t>
      </w:r>
    </w:p>
    <w:p w:rsidR="009A2AE3" w:rsidRDefault="009A2AE3" w:rsidP="009A2AE3">
      <w:pPr>
        <w:numPr>
          <w:ilvl w:val="0"/>
          <w:numId w:val="2"/>
        </w:numPr>
        <w:tabs>
          <w:tab w:val="left" w:pos="796"/>
        </w:tabs>
        <w:spacing w:after="380" w:line="269" w:lineRule="exact"/>
        <w:ind w:left="760" w:hanging="360"/>
        <w:jc w:val="both"/>
        <w:rPr>
          <w:rStyle w:val="Bodytext20"/>
          <w:rFonts w:eastAsia="Arial Unicode MS"/>
        </w:rPr>
      </w:pPr>
      <w:r w:rsidRPr="009A2AE3">
        <w:rPr>
          <w:rStyle w:val="Bodytext20"/>
          <w:rFonts w:eastAsia="Arial Unicode MS"/>
        </w:rPr>
        <w:t xml:space="preserve">jeżeli w dokumentach zawarte są dane. o których mowa w </w:t>
      </w:r>
      <w:r w:rsidRPr="009A2AE3">
        <w:rPr>
          <w:rStyle w:val="Bodytext20"/>
          <w:rFonts w:eastAsia="Arial Unicode MS"/>
          <w:lang w:eastAsia="en-US" w:bidi="en-US"/>
        </w:rPr>
        <w:t xml:space="preserve">art. </w:t>
      </w:r>
      <w:r w:rsidRPr="009A2AE3">
        <w:rPr>
          <w:rStyle w:val="Bodytext20"/>
          <w:rFonts w:eastAsia="Arial Unicode MS"/>
        </w:rPr>
        <w:t xml:space="preserve">9 ust. 1 RODO oraz inne dane niż określone w </w:t>
      </w:r>
      <w:r w:rsidRPr="009A2AE3">
        <w:rPr>
          <w:rStyle w:val="Bodytext20"/>
          <w:rFonts w:eastAsia="Arial Unicode MS"/>
          <w:lang w:eastAsia="en-US" w:bidi="en-US"/>
        </w:rPr>
        <w:t xml:space="preserve">art. </w:t>
      </w:r>
      <w:r w:rsidRPr="009A2AE3">
        <w:rPr>
          <w:rStyle w:val="Bodytext20"/>
          <w:rFonts w:eastAsia="Arial Unicode MS"/>
        </w:rPr>
        <w:t>22</w:t>
      </w:r>
      <w:r w:rsidRPr="009A2AE3">
        <w:rPr>
          <w:rStyle w:val="Bodytext20"/>
          <w:rFonts w:eastAsia="Arial Unicode MS"/>
          <w:vertAlign w:val="superscript"/>
        </w:rPr>
        <w:t>1</w:t>
      </w:r>
      <w:r w:rsidRPr="009A2AE3">
        <w:rPr>
          <w:rStyle w:val="Bodytext20"/>
          <w:rFonts w:eastAsia="Arial Unicode MS"/>
        </w:rPr>
        <w:t xml:space="preserve"> Kodeksu Pracy z dnia 26 czerwca 1974r. prosimy o dołączenie zgody na przetwarzanie danych osobowych</w:t>
      </w:r>
    </w:p>
    <w:p w:rsidR="009A2AE3" w:rsidRPr="009A2AE3" w:rsidRDefault="009A2AE3" w:rsidP="009A2AE3">
      <w:pPr>
        <w:tabs>
          <w:tab w:val="left" w:pos="796"/>
        </w:tabs>
        <w:spacing w:after="380" w:line="269" w:lineRule="exact"/>
        <w:jc w:val="center"/>
        <w:rPr>
          <w:rFonts w:ascii="Times New Roman" w:hAnsi="Times New Roman" w:cs="Times New Roman"/>
        </w:rPr>
      </w:pPr>
      <w:r w:rsidRPr="009A2AE3">
        <w:rPr>
          <w:rStyle w:val="Bodytext130"/>
          <w:rFonts w:ascii="Times New Roman" w:hAnsi="Times New Roman" w:cs="Times New Roman"/>
          <w:bCs w:val="0"/>
        </w:rPr>
        <w:t xml:space="preserve">Oświadczenie o zapoznaniu się z treścią klauzuli informacyjnej o przetwarzaniu danych osobowych </w:t>
      </w:r>
      <w:r>
        <w:rPr>
          <w:rStyle w:val="Bodytext130"/>
          <w:rFonts w:ascii="Times New Roman" w:hAnsi="Times New Roman" w:cs="Times New Roman"/>
          <w:bCs w:val="0"/>
        </w:rPr>
        <w:br/>
      </w:r>
      <w:r w:rsidRPr="009A2AE3">
        <w:rPr>
          <w:rStyle w:val="Bodytext130"/>
          <w:rFonts w:ascii="Times New Roman" w:hAnsi="Times New Roman" w:cs="Times New Roman"/>
          <w:bCs w:val="0"/>
        </w:rPr>
        <w:t>w procesie naboru</w:t>
      </w:r>
    </w:p>
    <w:p w:rsidR="009A2AE3" w:rsidRPr="0022565E" w:rsidRDefault="009A2AE3" w:rsidP="009A2AE3">
      <w:pPr>
        <w:spacing w:after="312"/>
        <w:rPr>
          <w:rFonts w:ascii="Times New Roman" w:hAnsi="Times New Roman" w:cs="Times New Roman"/>
        </w:rPr>
      </w:pPr>
      <w:r w:rsidRPr="0022565E">
        <w:rPr>
          <w:rStyle w:val="Bodytext140"/>
          <w:rFonts w:ascii="Times New Roman" w:hAnsi="Times New Roman" w:cs="Times New Roman"/>
        </w:rPr>
        <w:t>Oświadczam, że zapoznałem/</w:t>
      </w:r>
      <w:proofErr w:type="spellStart"/>
      <w:r w:rsidRPr="0022565E">
        <w:rPr>
          <w:rStyle w:val="Bodytext140"/>
          <w:rFonts w:ascii="Times New Roman" w:hAnsi="Times New Roman" w:cs="Times New Roman"/>
        </w:rPr>
        <w:t>am</w:t>
      </w:r>
      <w:proofErr w:type="spellEnd"/>
      <w:r w:rsidRPr="0022565E">
        <w:rPr>
          <w:rStyle w:val="Bodytext140"/>
          <w:rFonts w:ascii="Times New Roman" w:hAnsi="Times New Roman" w:cs="Times New Roman"/>
        </w:rPr>
        <w:t xml:space="preserve"> się z treścią klauzuli informacyjnej o przetwarzaniu danych osobowych     w procesie naboru dla kandydata na stanowisko</w:t>
      </w:r>
    </w:p>
    <w:p w:rsidR="009A2AE3" w:rsidRPr="0022565E" w:rsidRDefault="009A2AE3" w:rsidP="009A2AE3">
      <w:pPr>
        <w:spacing w:after="900" w:line="360" w:lineRule="exact"/>
        <w:ind w:right="21"/>
        <w:rPr>
          <w:rFonts w:ascii="Times New Roman" w:hAnsi="Times New Roman" w:cs="Times New Roman"/>
        </w:rPr>
      </w:pPr>
      <w:r w:rsidRPr="0022565E">
        <w:rPr>
          <w:rStyle w:val="Bodytext140"/>
          <w:rFonts w:ascii="Times New Roman" w:hAnsi="Times New Roman" w:cs="Times New Roman"/>
        </w:rPr>
        <w:t>…………………………………………………………………………………………………………</w:t>
      </w:r>
      <w:r w:rsidRPr="0022565E">
        <w:rPr>
          <w:rStyle w:val="Bodytext140"/>
          <w:rFonts w:ascii="Times New Roman" w:hAnsi="Times New Roman" w:cs="Times New Roman"/>
        </w:rPr>
        <w:br/>
        <w:t>(podać stanowisko na jakie kandydat składa ofertę) w Miejsko – Gminnym Ośrodku Pomocy Społecznej w Przedborzu</w:t>
      </w:r>
    </w:p>
    <w:p w:rsidR="00DE68D1" w:rsidRPr="009A2AE3" w:rsidRDefault="009A2AE3" w:rsidP="009A2AE3">
      <w:r>
        <w:rPr>
          <w:rStyle w:val="Bodytext140"/>
          <w:rFonts w:ascii="Times New Roman" w:hAnsi="Times New Roman" w:cs="Times New Roman"/>
        </w:rPr>
        <w:t>…………………………………….</w:t>
      </w:r>
      <w:r>
        <w:rPr>
          <w:rStyle w:val="Bodytext140"/>
          <w:rFonts w:ascii="Times New Roman" w:hAnsi="Times New Roman" w:cs="Times New Roman"/>
        </w:rPr>
        <w:br/>
      </w:r>
      <w:r w:rsidRPr="0022565E">
        <w:rPr>
          <w:rStyle w:val="Bodytext140"/>
          <w:rFonts w:ascii="Times New Roman" w:hAnsi="Times New Roman" w:cs="Times New Roman"/>
        </w:rPr>
        <w:t>(data i odręczny podpis kandydata)</w:t>
      </w:r>
    </w:p>
    <w:sectPr w:rsidR="00DE68D1" w:rsidRPr="009A2AE3" w:rsidSect="009A2AE3">
      <w:pgSz w:w="11906" w:h="16838"/>
      <w:pgMar w:top="709"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07A9"/>
    <w:multiLevelType w:val="multilevel"/>
    <w:tmpl w:val="2D1871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4E6A74"/>
    <w:multiLevelType w:val="multilevel"/>
    <w:tmpl w:val="82A434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3884"/>
    <w:rsid w:val="00062F2B"/>
    <w:rsid w:val="002E336C"/>
    <w:rsid w:val="004568E5"/>
    <w:rsid w:val="0061502C"/>
    <w:rsid w:val="0062395D"/>
    <w:rsid w:val="00901BF4"/>
    <w:rsid w:val="009A2AE3"/>
    <w:rsid w:val="00A44C27"/>
    <w:rsid w:val="00AD77FF"/>
    <w:rsid w:val="00B90B67"/>
    <w:rsid w:val="00DE68D1"/>
    <w:rsid w:val="00E03884"/>
    <w:rsid w:val="00E3461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A2AE3"/>
    <w:pPr>
      <w:widowControl w:val="0"/>
      <w:spacing w:after="0" w:line="240" w:lineRule="auto"/>
    </w:pPr>
    <w:rPr>
      <w:rFonts w:ascii="Arial Unicode MS" w:eastAsia="Arial Unicode MS" w:hAnsi="Arial Unicode MS" w:cs="Arial Unicode MS"/>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rsid w:val="00E03884"/>
    <w:rPr>
      <w:rFonts w:ascii="Times New Roman" w:eastAsia="Times New Roman" w:hAnsi="Times New Roman" w:cs="Times New Roman"/>
      <w:b w:val="0"/>
      <w:bCs w:val="0"/>
      <w:i w:val="0"/>
      <w:iCs w:val="0"/>
      <w:smallCaps w:val="0"/>
      <w:strike w:val="0"/>
      <w:u w:val="none"/>
    </w:rPr>
  </w:style>
  <w:style w:type="character" w:customStyle="1" w:styleId="Bodytext20">
    <w:name w:val="Body text (2)"/>
    <w:basedOn w:val="Bodytext2"/>
    <w:rsid w:val="00E03884"/>
    <w:rPr>
      <w:color w:val="000000"/>
      <w:spacing w:val="0"/>
      <w:w w:val="100"/>
      <w:position w:val="0"/>
      <w:sz w:val="24"/>
      <w:szCs w:val="24"/>
      <w:lang w:val="pl-PL" w:eastAsia="pl-PL" w:bidi="pl-PL"/>
    </w:rPr>
  </w:style>
  <w:style w:type="character" w:customStyle="1" w:styleId="Bodytext4">
    <w:name w:val="Body text (4)_"/>
    <w:basedOn w:val="Domylnaczcionkaakapitu"/>
    <w:rsid w:val="00E03884"/>
    <w:rPr>
      <w:rFonts w:ascii="Times New Roman" w:eastAsia="Times New Roman" w:hAnsi="Times New Roman" w:cs="Times New Roman"/>
      <w:b/>
      <w:bCs/>
      <w:i w:val="0"/>
      <w:iCs w:val="0"/>
      <w:smallCaps w:val="0"/>
      <w:strike w:val="0"/>
      <w:u w:val="none"/>
    </w:rPr>
  </w:style>
  <w:style w:type="character" w:customStyle="1" w:styleId="Bodytext6">
    <w:name w:val="Body text (6)_"/>
    <w:basedOn w:val="Domylnaczcionkaakapitu"/>
    <w:rsid w:val="00E03884"/>
    <w:rPr>
      <w:rFonts w:ascii="Times New Roman" w:eastAsia="Times New Roman" w:hAnsi="Times New Roman" w:cs="Times New Roman"/>
      <w:b/>
      <w:bCs/>
      <w:i w:val="0"/>
      <w:iCs w:val="0"/>
      <w:smallCaps w:val="0"/>
      <w:strike w:val="0"/>
      <w:sz w:val="18"/>
      <w:szCs w:val="18"/>
      <w:u w:val="none"/>
    </w:rPr>
  </w:style>
  <w:style w:type="character" w:customStyle="1" w:styleId="Bodytext60">
    <w:name w:val="Body text (6)"/>
    <w:basedOn w:val="Bodytext6"/>
    <w:rsid w:val="00E03884"/>
    <w:rPr>
      <w:color w:val="000000"/>
      <w:spacing w:val="0"/>
      <w:w w:val="100"/>
      <w:position w:val="0"/>
      <w:lang w:val="pl-PL" w:eastAsia="pl-PL" w:bidi="pl-PL"/>
    </w:rPr>
  </w:style>
  <w:style w:type="character" w:customStyle="1" w:styleId="Bodytext40">
    <w:name w:val="Body text (4)"/>
    <w:basedOn w:val="Bodytext4"/>
    <w:rsid w:val="00E03884"/>
    <w:rPr>
      <w:color w:val="000000"/>
      <w:spacing w:val="0"/>
      <w:w w:val="100"/>
      <w:position w:val="0"/>
      <w:sz w:val="24"/>
      <w:szCs w:val="24"/>
      <w:lang w:val="pl-PL" w:eastAsia="pl-PL" w:bidi="pl-PL"/>
    </w:rPr>
  </w:style>
  <w:style w:type="character" w:styleId="Hipercze">
    <w:name w:val="Hyperlink"/>
    <w:basedOn w:val="Domylnaczcionkaakapitu"/>
    <w:rsid w:val="009A2AE3"/>
    <w:rPr>
      <w:color w:val="0066CC"/>
      <w:u w:val="single"/>
    </w:rPr>
  </w:style>
  <w:style w:type="character" w:customStyle="1" w:styleId="Bodytext13">
    <w:name w:val="Body text (13)_"/>
    <w:basedOn w:val="Domylnaczcionkaakapitu"/>
    <w:rsid w:val="009A2AE3"/>
    <w:rPr>
      <w:rFonts w:ascii="Arial" w:eastAsia="Arial" w:hAnsi="Arial" w:cs="Arial"/>
      <w:b/>
      <w:bCs/>
      <w:i w:val="0"/>
      <w:iCs w:val="0"/>
      <w:smallCaps w:val="0"/>
      <w:strike w:val="0"/>
      <w:sz w:val="22"/>
      <w:szCs w:val="22"/>
      <w:u w:val="none"/>
    </w:rPr>
  </w:style>
  <w:style w:type="character" w:customStyle="1" w:styleId="Bodytext130">
    <w:name w:val="Body text (13)"/>
    <w:basedOn w:val="Bodytext13"/>
    <w:rsid w:val="009A2AE3"/>
    <w:rPr>
      <w:color w:val="000000"/>
      <w:spacing w:val="0"/>
      <w:w w:val="100"/>
      <w:position w:val="0"/>
      <w:u w:val="single"/>
      <w:lang w:val="pl-PL" w:eastAsia="pl-PL" w:bidi="pl-PL"/>
    </w:rPr>
  </w:style>
  <w:style w:type="character" w:customStyle="1" w:styleId="Bodytext14">
    <w:name w:val="Body text (14)_"/>
    <w:basedOn w:val="Domylnaczcionkaakapitu"/>
    <w:rsid w:val="009A2AE3"/>
    <w:rPr>
      <w:rFonts w:ascii="Arial" w:eastAsia="Arial" w:hAnsi="Arial" w:cs="Arial"/>
      <w:b w:val="0"/>
      <w:bCs w:val="0"/>
      <w:i w:val="0"/>
      <w:iCs w:val="0"/>
      <w:smallCaps w:val="0"/>
      <w:strike w:val="0"/>
      <w:sz w:val="21"/>
      <w:szCs w:val="21"/>
      <w:u w:val="none"/>
    </w:rPr>
  </w:style>
  <w:style w:type="character" w:customStyle="1" w:styleId="Bodytext140">
    <w:name w:val="Body text (14)"/>
    <w:basedOn w:val="Bodytext14"/>
    <w:rsid w:val="009A2AE3"/>
    <w:rPr>
      <w:color w:val="000000"/>
      <w:spacing w:val="0"/>
      <w:w w:val="100"/>
      <w:position w:val="0"/>
      <w:lang w:val="pl-PL" w:eastAsia="pl-PL" w:bidi="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_daz@outlook.com" TargetMode="External"/><Relationship Id="rId5" Type="http://schemas.openxmlformats.org/officeDocument/2006/relationships/hyperlink" Target="mailto:mgops_przedborz@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407</Words>
  <Characters>2443</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4</cp:revision>
  <dcterms:created xsi:type="dcterms:W3CDTF">2021-12-14T10:10:00Z</dcterms:created>
  <dcterms:modified xsi:type="dcterms:W3CDTF">2021-12-17T09:39:00Z</dcterms:modified>
</cp:coreProperties>
</file>