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C4" w:rsidRDefault="004C55C4" w:rsidP="004C55C4">
      <w:pPr>
        <w:pStyle w:val="NormalnyWeb"/>
        <w:spacing w:before="0" w:beforeAutospacing="0" w:after="0" w:line="276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Załącznik Nr 2 do zaproszenia</w:t>
      </w:r>
    </w:p>
    <w:p w:rsidR="004C55C4" w:rsidRDefault="004C55C4" w:rsidP="004C55C4">
      <w:pPr>
        <w:pStyle w:val="NormalnyWeb"/>
        <w:spacing w:before="0" w:beforeAutospacing="0" w:after="0" w:line="276" w:lineRule="auto"/>
        <w:jc w:val="right"/>
        <w:rPr>
          <w:b/>
          <w:bCs/>
          <w:sz w:val="26"/>
          <w:szCs w:val="26"/>
        </w:rPr>
      </w:pPr>
    </w:p>
    <w:p w:rsidR="004C55C4" w:rsidRPr="004C55C4" w:rsidRDefault="004C55C4" w:rsidP="009C3D02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Umowa Nr ……..</w:t>
      </w:r>
      <w:r w:rsidR="005E69F0">
        <w:rPr>
          <w:b/>
          <w:bCs/>
          <w:sz w:val="26"/>
          <w:szCs w:val="26"/>
        </w:rPr>
        <w:t>/2023</w:t>
      </w:r>
      <w:r>
        <w:rPr>
          <w:b/>
          <w:bCs/>
          <w:sz w:val="26"/>
          <w:szCs w:val="26"/>
        </w:rPr>
        <w:t>- PROJEKT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</w:p>
    <w:p w:rsidR="002665C1" w:rsidRDefault="005E69F0" w:rsidP="009C3D02">
      <w:pPr>
        <w:pStyle w:val="NormalnyWeb"/>
        <w:spacing w:before="0" w:beforeAutospacing="0" w:after="0" w:line="276" w:lineRule="auto"/>
        <w:jc w:val="center"/>
      </w:pPr>
      <w:r>
        <w:t>zawarta w dniu …………….2023</w:t>
      </w:r>
      <w:r w:rsidR="002665C1">
        <w:t xml:space="preserve"> r. w Przedborzu pomiędzy: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 xml:space="preserve">Gminą Przedbórz </w:t>
      </w:r>
      <w:r>
        <w:t>z siedzibą w Przedborzu, 97-570 Przedbórz, ul. Mostowa 29,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>NIP: 772-22-60-234, reprezentowaną przez: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 xml:space="preserve">Burmistrza Miasta Przedborza- </w:t>
      </w:r>
      <w:r w:rsidR="00183517">
        <w:rPr>
          <w:b/>
          <w:bCs/>
        </w:rPr>
        <w:t>Wiesławę</w:t>
      </w:r>
      <w:r w:rsidR="001D7E5D">
        <w:rPr>
          <w:b/>
          <w:bCs/>
        </w:rPr>
        <w:t xml:space="preserve"> Janosik </w:t>
      </w:r>
      <w:r>
        <w:t>,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 xml:space="preserve">zwaną w dalszej części umowy </w:t>
      </w:r>
      <w:r>
        <w:rPr>
          <w:b/>
          <w:bCs/>
        </w:rPr>
        <w:t>Zamawiającym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>a</w:t>
      </w:r>
    </w:p>
    <w:p w:rsidR="002665C1" w:rsidRDefault="004C55C4" w:rsidP="009C3D02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>………………………………………………</w:t>
      </w:r>
      <w:r w:rsidR="002665C1">
        <w:t xml:space="preserve">zwaną w dalszej części umowy </w:t>
      </w:r>
      <w:r w:rsidR="002665C1">
        <w:rPr>
          <w:b/>
          <w:bCs/>
        </w:rPr>
        <w:t>Wykonawcą</w:t>
      </w:r>
      <w:r w:rsidR="002665C1">
        <w:t>,</w:t>
      </w:r>
    </w:p>
    <w:p w:rsidR="002665C1" w:rsidRDefault="004C55C4" w:rsidP="009C3D02">
      <w:pPr>
        <w:pStyle w:val="NormalnyWeb"/>
        <w:spacing w:before="0" w:beforeAutospacing="0" w:after="0" w:line="276" w:lineRule="auto"/>
        <w:jc w:val="center"/>
      </w:pPr>
      <w:r>
        <w:t>reprezentowanym…………………………….-………………………………………….</w:t>
      </w:r>
    </w:p>
    <w:p w:rsidR="002665C1" w:rsidRDefault="002665C1" w:rsidP="009C3D02">
      <w:pPr>
        <w:pStyle w:val="NormalnyWeb"/>
        <w:spacing w:before="0" w:beforeAutospacing="0" w:after="0" w:line="276" w:lineRule="auto"/>
        <w:jc w:val="center"/>
      </w:pPr>
      <w:r>
        <w:t>o następującej treści: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DE42FF">
      <w:pPr>
        <w:pStyle w:val="NormalnyWeb"/>
        <w:spacing w:before="0" w:beforeAutospacing="0" w:after="0" w:line="276" w:lineRule="auto"/>
        <w:jc w:val="center"/>
      </w:pPr>
      <w:r>
        <w:t>§ 1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Zamówienie udzielone zostało z</w:t>
      </w:r>
      <w:r w:rsidR="00FC423D">
        <w:t>godnie z Zarządzeniem Nr 0050.3.2021</w:t>
      </w:r>
      <w:r w:rsidRPr="004D3A03">
        <w:t xml:space="preserve"> Burmistrza Mias</w:t>
      </w:r>
      <w:r w:rsidR="00FC423D">
        <w:t>ta Przedborza z dnia 4 stycznia 2021</w:t>
      </w:r>
      <w:r w:rsidRPr="004D3A03">
        <w:t xml:space="preserve"> r. w sprawie Regulaminu ramowych procedur udzielenia zamówień publicz</w:t>
      </w:r>
      <w:r w:rsidR="00FC423D">
        <w:t xml:space="preserve">nych, których wartość </w:t>
      </w:r>
      <w:r w:rsidRPr="004D3A03">
        <w:t xml:space="preserve">nie przekracza </w:t>
      </w:r>
      <w:r w:rsidR="00FC423D">
        <w:t>kwoty 130 000,00 złotych.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Pr</w:t>
      </w:r>
      <w:r w:rsidR="009C3D02" w:rsidRPr="004D3A03">
        <w:t xml:space="preserve">zedmiotem umowy jest </w:t>
      </w:r>
      <w:r w:rsidRPr="004D3A03">
        <w:t>wykonani</w:t>
      </w:r>
      <w:r w:rsidR="007B7BAC" w:rsidRPr="004D3A03">
        <w:t xml:space="preserve">e prac związanych z </w:t>
      </w:r>
      <w:r w:rsidR="001D7E5D" w:rsidRPr="004D3A03">
        <w:t xml:space="preserve">demontażem, </w:t>
      </w:r>
      <w:r w:rsidRPr="004D3A03">
        <w:t>przygotowaniem do transportu, transportem i unieszkodliwieniem wyrobów zawierających azbest (płyt falistych</w:t>
      </w:r>
      <w:r w:rsidR="001D7E5D" w:rsidRPr="004D3A03">
        <w:t>, płaskich</w:t>
      </w:r>
      <w:r w:rsidRPr="004D3A03">
        <w:t xml:space="preserve"> azbestowo-cementowych) z terenu nierucho</w:t>
      </w:r>
      <w:r w:rsidR="009C3D02" w:rsidRPr="004D3A03">
        <w:t>mości z obszaru gminy Przedbórz</w:t>
      </w:r>
      <w:r w:rsidR="007B7BAC" w:rsidRPr="004D3A03">
        <w:t>, objętych wnioskami składanymi przez zainteresowane osoby z udziałem dotacji środków WFOŚiGW w Łodzi.</w:t>
      </w:r>
    </w:p>
    <w:p w:rsidR="002665C1" w:rsidRPr="004D3A03" w:rsidRDefault="007B7BAC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 xml:space="preserve">Przewidywana ilość to ok. </w:t>
      </w:r>
      <w:r w:rsidR="005E69F0">
        <w:t>65,1645</w:t>
      </w:r>
      <w:r w:rsidR="00447BFB" w:rsidRPr="004D3A03">
        <w:t xml:space="preserve"> </w:t>
      </w:r>
      <w:r w:rsidR="009B4A83" w:rsidRPr="004D3A03">
        <w:t>Mg wyrobów</w:t>
      </w:r>
      <w:r w:rsidR="002665C1" w:rsidRPr="004D3A03">
        <w:t xml:space="preserve"> zawierających azbest</w:t>
      </w:r>
      <w:r w:rsidR="009C3D02" w:rsidRPr="004D3A03">
        <w:t>:</w:t>
      </w:r>
    </w:p>
    <w:p w:rsidR="009B4A83" w:rsidRPr="004D3A03" w:rsidRDefault="009B4A83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 xml:space="preserve">demontaż wyrobów zawierających azbest w ilości ok. </w:t>
      </w:r>
      <w:r w:rsidR="005E69F0">
        <w:t>3,996</w:t>
      </w:r>
      <w:r w:rsidRPr="004D3A03">
        <w:t xml:space="preserve"> Mg odpadów zawierających azbest ( </w:t>
      </w:r>
      <w:r w:rsidR="00BD5370">
        <w:t>1 posesja</w:t>
      </w:r>
      <w:r w:rsidRPr="004D3A03">
        <w:t>).</w:t>
      </w:r>
    </w:p>
    <w:p w:rsidR="009B4A83" w:rsidRPr="004D3A03" w:rsidRDefault="009B4A83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>przygotowanie do transportu wyrobów</w:t>
      </w:r>
      <w:r w:rsidR="002665C1" w:rsidRPr="004D3A03">
        <w:t xml:space="preserve"> zawi</w:t>
      </w:r>
      <w:r w:rsidR="009C3D02" w:rsidRPr="004D3A03">
        <w:t>eraj</w:t>
      </w:r>
      <w:r w:rsidR="007B7BAC" w:rsidRPr="004D3A03">
        <w:t xml:space="preserve">ących azbest w ilości ok. </w:t>
      </w:r>
      <w:r w:rsidR="005E69F0">
        <w:t>65,1645</w:t>
      </w:r>
      <w:r w:rsidR="00511BF2" w:rsidRPr="004D3A03">
        <w:t xml:space="preserve"> </w:t>
      </w:r>
      <w:r w:rsidR="002665C1" w:rsidRPr="004D3A03">
        <w:t>Mg odpadó</w:t>
      </w:r>
      <w:r w:rsidR="009C3D02" w:rsidRPr="004D3A03">
        <w:t>w z</w:t>
      </w:r>
      <w:r w:rsidR="007B7BAC" w:rsidRPr="004D3A03">
        <w:t xml:space="preserve">awierających azbest </w:t>
      </w:r>
      <w:r w:rsidRPr="004D3A03">
        <w:t xml:space="preserve"> </w:t>
      </w:r>
      <w:r w:rsidR="007B7BAC" w:rsidRPr="004D3A03">
        <w:t>(</w:t>
      </w:r>
      <w:r w:rsidR="00447BFB" w:rsidRPr="004D3A03">
        <w:t xml:space="preserve"> </w:t>
      </w:r>
      <w:r w:rsidR="005E69F0">
        <w:t>29</w:t>
      </w:r>
      <w:r w:rsidR="00511BF2" w:rsidRPr="004D3A03">
        <w:t xml:space="preserve"> </w:t>
      </w:r>
      <w:r w:rsidR="005E69F0">
        <w:t>posesji</w:t>
      </w:r>
      <w:r w:rsidR="002665C1" w:rsidRPr="004D3A03">
        <w:t>).</w:t>
      </w:r>
    </w:p>
    <w:p w:rsidR="009B4A83" w:rsidRPr="004D3A03" w:rsidRDefault="00447BFB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 xml:space="preserve">transport </w:t>
      </w:r>
      <w:r w:rsidR="009B4A83" w:rsidRPr="004D3A03">
        <w:t xml:space="preserve">wyrobów </w:t>
      </w:r>
      <w:r w:rsidRPr="004D3A03">
        <w:t xml:space="preserve">zawierających azbest w ilości ok. </w:t>
      </w:r>
      <w:r w:rsidR="005E69F0">
        <w:t>65,1645</w:t>
      </w:r>
      <w:r w:rsidRPr="004D3A03">
        <w:t xml:space="preserve"> Mg odpadów zawierających azbest ( </w:t>
      </w:r>
      <w:r w:rsidR="005E69F0">
        <w:t>29 posesji</w:t>
      </w:r>
      <w:r w:rsidRPr="004D3A03">
        <w:t>).</w:t>
      </w:r>
      <w:r w:rsidR="009B4A83" w:rsidRPr="004D3A03">
        <w:t xml:space="preserve"> </w:t>
      </w:r>
    </w:p>
    <w:p w:rsidR="00447BFB" w:rsidRPr="004D3A03" w:rsidRDefault="009B4A83" w:rsidP="009B4A83">
      <w:pPr>
        <w:pStyle w:val="NormalnyWeb"/>
        <w:numPr>
          <w:ilvl w:val="1"/>
          <w:numId w:val="1"/>
        </w:numPr>
        <w:spacing w:before="0" w:beforeAutospacing="0" w:after="0" w:line="276" w:lineRule="auto"/>
        <w:jc w:val="both"/>
      </w:pPr>
      <w:r w:rsidRPr="004D3A03">
        <w:t xml:space="preserve">unieszkodliwienie odpadów zawierających azbest w ilości ok. </w:t>
      </w:r>
      <w:r w:rsidR="005E69F0">
        <w:t>65,1645</w:t>
      </w:r>
      <w:r w:rsidRPr="004D3A03">
        <w:t xml:space="preserve"> Mg wyrobów zawierających azbest ( </w:t>
      </w:r>
      <w:r w:rsidR="005E69F0">
        <w:t>29 posesji</w:t>
      </w:r>
      <w:r w:rsidRPr="004D3A03">
        <w:t>).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Ilość odebranych od mieszkańców odpadów zawierających azbest</w:t>
      </w:r>
      <w:r w:rsidR="009C3D02" w:rsidRPr="004D3A03">
        <w:t xml:space="preserve"> </w:t>
      </w:r>
      <w:r w:rsidR="007B7BAC" w:rsidRPr="004D3A03">
        <w:t xml:space="preserve">nie może przekroczyć łącznie </w:t>
      </w:r>
      <w:r w:rsidR="005E69F0">
        <w:t>80,00</w:t>
      </w:r>
      <w:r w:rsidR="009C3D02" w:rsidRPr="004D3A03">
        <w:t xml:space="preserve"> Mg.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 xml:space="preserve">Integralną część umowy stanowi załącznik nr 1 do umowy zawierający adresy nieruchomości i ilości przeznaczonych </w:t>
      </w:r>
      <w:r w:rsidR="009C3D02" w:rsidRPr="004D3A03">
        <w:t xml:space="preserve">do </w:t>
      </w:r>
      <w:r w:rsidRPr="004D3A03">
        <w:t>przygotowania do transportu, transportu</w:t>
      </w:r>
      <w:r w:rsidR="00E83F13" w:rsidRPr="004D3A03">
        <w:t xml:space="preserve">                   </w:t>
      </w:r>
      <w:r w:rsidRPr="004D3A03">
        <w:t xml:space="preserve"> i unieszkodliwienia odpadów zawierających azbest.</w:t>
      </w:r>
    </w:p>
    <w:p w:rsidR="002665C1" w:rsidRPr="004D3A03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 w:rsidRPr="004D3A03">
        <w:t>Do obowiązków Wykonawcy należy:</w:t>
      </w:r>
    </w:p>
    <w:p w:rsidR="002665C1" w:rsidRPr="004D3A03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 w:rsidRPr="004D3A03">
        <w:t>1) przed przystąpieniem do prac: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 w:rsidRPr="004D3A03">
        <w:t>- opracowanie szczegółowego planu pracy usuwania wyrobów zawierających azbest</w:t>
      </w:r>
      <w:r w:rsidR="00E83F13" w:rsidRPr="004D3A03">
        <w:t xml:space="preserve">                 </w:t>
      </w:r>
      <w:r w:rsidRPr="004D3A03">
        <w:t xml:space="preserve"> i przedstawienie planu Zamawiającemu w terminie 5 dni od dnia podpisania</w:t>
      </w:r>
      <w:r>
        <w:t xml:space="preserve"> umowy;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lastRenderedPageBreak/>
        <w:t>- zgłoszenie zamiaru przeprowadzenia prac właściwemu państwowemu inspektorowi nadzoru budowlanego</w:t>
      </w:r>
      <w:r w:rsidR="004A416A">
        <w:t xml:space="preserve"> </w:t>
      </w:r>
      <w:r>
        <w:t>właściwemu okręgowemu inspektorowi pracy oraz właściwemu państwowemu inspektorowi sanitarnemu w terminie co najmniej 7 dni przed rozpoczęciem prac i ich przekazanie Zamawiającemu w terminie 5 dni od dnia dokonania zgłoszenia wraz z potwierdzeniem ich nadania;</w:t>
      </w:r>
    </w:p>
    <w:p w:rsidR="002665C1" w:rsidRDefault="009C3D02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2) </w:t>
      </w:r>
      <w:r w:rsidR="004A416A" w:rsidRPr="00736F01">
        <w:t>demontaż,</w:t>
      </w:r>
      <w:r w:rsidR="004A416A">
        <w:t xml:space="preserve"> </w:t>
      </w:r>
      <w:r w:rsidR="002665C1">
        <w:t xml:space="preserve">przygotowanie do transportu, transport i unieszkodliwienie odpadów zawierających azbest na </w:t>
      </w:r>
      <w:r w:rsidR="00700F3D">
        <w:t>właściwym składowisku odpadów niebezpiecznych</w:t>
      </w:r>
      <w:r w:rsidR="007B7BAC">
        <w:t>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3) zapewnienie warunków bezpiecznego usuwania wyrobów zawierających azbest </w:t>
      </w:r>
      <w:r w:rsidR="00A24095">
        <w:t xml:space="preserve">                   </w:t>
      </w:r>
      <w:r>
        <w:t>z miejsca ich występowania;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4) przep</w:t>
      </w:r>
      <w:r w:rsidR="009C3D02">
        <w:t>rowadzenie prac w tym tra</w:t>
      </w:r>
      <w:r>
        <w:t>nsport odpadów zawierających azbest w sposób uniemożliwiający emisję azbestu do środowiska oraz powodujący zminimalizowanie pylenia;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5) dokonanie ważenia ilości odebranych wyrobów zawierających azbest z każdej nieruchomo</w:t>
      </w:r>
      <w:r w:rsidR="004A416A">
        <w:t xml:space="preserve">ści, 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6) wykonanie dokumentacji zdjęciowej azbestu składowanego na posesjach</w:t>
      </w:r>
      <w:r w:rsidR="00FC423D">
        <w:t xml:space="preserve"> oraz po odbiorze z posesji</w:t>
      </w:r>
      <w:r>
        <w:t xml:space="preserve"> (zrobionych z tej samej</w:t>
      </w:r>
      <w:r w:rsidR="006C76A3">
        <w:t xml:space="preserve"> perspektywy i zamieszczenie</w:t>
      </w:r>
      <w:r>
        <w:t xml:space="preserve"> zdjęć na jednej stronie formatu A4 w wersji papierowej </w:t>
      </w:r>
      <w:r w:rsidR="00FC423D">
        <w:t>i elektronicznej) z opisem zawierającym adres</w:t>
      </w:r>
      <w:r>
        <w:t xml:space="preserve"> właściciela nieruchomości i nr ewid. działki, z której usunięto odpady zawierające azbest;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7) staranne oczyszczenie terenu robót i jego otoczenia po wykonaniu prac;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8) złożenie właścicielowi nieruchomości pisemnego oświadczenia o prawidłowości wykonania prac oraz o oczyszczeniu terenu z pyłu azbestowego, z zachowaniem właściwych przepisów technicznych i sanitarnych;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9) spisanie w trzech egzemplarzach dla każdej posesji protokołu odbioru odpadów zawierających azbest według w</w:t>
      </w:r>
      <w:r w:rsidR="005D7731">
        <w:t>zoru stanowiącego załącznik nr 2</w:t>
      </w:r>
      <w:r>
        <w:t xml:space="preserve"> do niniejszej umowy;</w:t>
      </w:r>
    </w:p>
    <w:p w:rsidR="00FA4BE9" w:rsidRDefault="002665C1" w:rsidP="00FA4BE9">
      <w:pPr>
        <w:pStyle w:val="NormalnyWeb"/>
        <w:spacing w:before="0" w:beforeAutospacing="0" w:after="0" w:line="276" w:lineRule="auto"/>
        <w:ind w:left="720"/>
        <w:jc w:val="both"/>
      </w:pPr>
      <w:r>
        <w:t xml:space="preserve">10) uzyskanie i przekazanie Zamawiającemu dokumentów potwierdzających przyjęcie odpadów zawierających azbest na </w:t>
      </w:r>
      <w:r w:rsidR="00700F3D">
        <w:t>właściwym składowisku odpadów n</w:t>
      </w:r>
      <w:r w:rsidR="00FA4BE9">
        <w:t>i</w:t>
      </w:r>
      <w:r w:rsidR="00700F3D">
        <w:t>ebezpiecznych</w:t>
      </w:r>
      <w:r w:rsidR="007B7BAC">
        <w:t>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11) zapewnienie ochrony udostępnionych danych osobowych;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12) złożenie Zamawiającemu </w:t>
      </w:r>
      <w:r w:rsidRPr="00BD5370">
        <w:rPr>
          <w:b/>
        </w:rPr>
        <w:t>pisemnego zawiadomienia</w:t>
      </w:r>
      <w:r>
        <w:t xml:space="preserve"> o zakończeniu prac </w:t>
      </w:r>
      <w:r w:rsidR="00DE42FF">
        <w:t xml:space="preserve">                         </w:t>
      </w:r>
      <w:r>
        <w:t>w t</w:t>
      </w:r>
      <w:r w:rsidR="005E69F0">
        <w:t>erminie do  19</w:t>
      </w:r>
      <w:r w:rsidR="00FC423D">
        <w:t xml:space="preserve"> maja</w:t>
      </w:r>
      <w:r w:rsidR="00DE42FF">
        <w:t xml:space="preserve"> </w:t>
      </w:r>
      <w:r w:rsidR="005E69F0">
        <w:t>2023</w:t>
      </w:r>
      <w:r>
        <w:t xml:space="preserve"> r.</w:t>
      </w:r>
    </w:p>
    <w:p w:rsidR="002665C1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>Ustala się termin wykonania przedmiotu umowy od dnia pod</w:t>
      </w:r>
      <w:r w:rsidR="006C76A3">
        <w:t>pi</w:t>
      </w:r>
      <w:r w:rsidR="00A50B7A">
        <w:t>sania umowy do</w:t>
      </w:r>
      <w:r w:rsidR="005E69F0">
        <w:t xml:space="preserve"> dnia 19</w:t>
      </w:r>
      <w:r w:rsidR="00FC423D">
        <w:t xml:space="preserve"> maja</w:t>
      </w:r>
      <w:r w:rsidR="001D7E5D">
        <w:t xml:space="preserve"> 202</w:t>
      </w:r>
      <w:r w:rsidR="005E69F0">
        <w:t>3</w:t>
      </w:r>
      <w:r>
        <w:t xml:space="preserve"> r.</w:t>
      </w:r>
    </w:p>
    <w:p w:rsidR="002665C1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 xml:space="preserve">Przedmiot umowy zostanie wykonany zgodnie z harmonogramem prac ustalonym </w:t>
      </w:r>
      <w:r w:rsidR="00DE42FF">
        <w:t xml:space="preserve">                   </w:t>
      </w:r>
      <w:r>
        <w:t>z właścicielami nieruchomości w obecności Zamawiającego.</w:t>
      </w:r>
    </w:p>
    <w:p w:rsidR="002665C1" w:rsidRDefault="002665C1" w:rsidP="00B77259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t>Za termin zakończenia realizacji przedmiotu umowy uważa się datę zgłoszenia przez Wykonawcę gotowości do odbioru.</w:t>
      </w:r>
    </w:p>
    <w:p w:rsidR="002665C1" w:rsidRDefault="002665C1" w:rsidP="00DE42FF">
      <w:pPr>
        <w:pStyle w:val="NormalnyWeb"/>
        <w:spacing w:before="0" w:beforeAutospacing="0" w:after="0" w:line="276" w:lineRule="auto"/>
        <w:jc w:val="center"/>
      </w:pPr>
      <w:r>
        <w:t>§ 2</w:t>
      </w:r>
    </w:p>
    <w:p w:rsidR="002665C1" w:rsidRDefault="002665C1" w:rsidP="00B77259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</w:pPr>
      <w:r>
        <w:t xml:space="preserve">Wykonawca zobowiązuje się wykonać przedmiot umowy określony w § 1 zgodnie </w:t>
      </w:r>
      <w:r w:rsidR="00B624C6">
        <w:t xml:space="preserve">                   </w:t>
      </w:r>
      <w:r>
        <w:t>z obowiązującymi przepisami.</w:t>
      </w:r>
    </w:p>
    <w:p w:rsidR="002665C1" w:rsidRDefault="002665C1" w:rsidP="00B77259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</w:pPr>
      <w:r>
        <w:t>Wykonawca ponosi pełną odpowiedzialność za zapewnienie i przestrzeganie warunków bezpieczeństwa w czasie wykonywania robót.</w:t>
      </w:r>
    </w:p>
    <w:p w:rsidR="002665C1" w:rsidRDefault="002665C1" w:rsidP="00B77259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</w:pPr>
      <w:r>
        <w:t>Wykonawca ponosi wszelkie koszty wynikłe ze: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lastRenderedPageBreak/>
        <w:t>a) szkód i następstw nieszczęśliwych wypadków dotyczących pracowników Wykonawcy i osób trzecich przebywających w zasięgu prowadzenia robót;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b) zniszczeń oraz innych zdarzeń losowych w odniesieniu do robót, obiektów, materiałów, sprzętu i innego mienia ruchomego związanego z prowadzeniem robót;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c) zniszczenia własności prywatnej spowodowanej działaniem lub niedopatrzeniem Wykonawcy;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d) Wykonawca ponosi odpowiedzialność ze właściwe zabezpieczenie robót, bezpieczeństwa ruchu, oznakowanie oraz ewentualne szkody wyrządzone osobom trzecim z tego tytułu, oraz za powstałe wypadki z tytułu niedochowania warunków bezpieczeństwa i higieny pracy.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624C6">
      <w:pPr>
        <w:pStyle w:val="NormalnyWeb"/>
        <w:spacing w:before="0" w:beforeAutospacing="0" w:after="0" w:line="276" w:lineRule="auto"/>
        <w:jc w:val="center"/>
      </w:pPr>
      <w:r>
        <w:t>§ 3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Wykonawca wykona prace za wynagrodzenie wg następujących cen jednostkowych:</w:t>
      </w:r>
    </w:p>
    <w:p w:rsidR="009B4A83" w:rsidRDefault="006C76A3" w:rsidP="00B77259">
      <w:pPr>
        <w:pStyle w:val="NormalnyWeb"/>
        <w:spacing w:before="0" w:beforeAutospacing="0" w:after="0" w:line="276" w:lineRule="auto"/>
        <w:ind w:left="720"/>
        <w:jc w:val="both"/>
      </w:pPr>
      <w:r>
        <w:t>a</w:t>
      </w:r>
      <w:r w:rsidR="002665C1">
        <w:t>)</w:t>
      </w:r>
      <w:r w:rsidR="009B4A83" w:rsidRPr="009B4A83">
        <w:t xml:space="preserve"> </w:t>
      </w:r>
      <w:r w:rsidR="009B4A83">
        <w:t xml:space="preserve">wynagrodzenie za demontaż 1 tony wyrobów zawierających azbest                                     w kwocie…………. zł netto (słownie: …………………………………..) plus należny podatek VAT w obowiązującej stawce ….%, tj. …… zł (słownie:…………………...), co stanowi kwotę brutto </w:t>
      </w:r>
      <w:r w:rsidR="009B4A83" w:rsidRPr="00C63F83">
        <w:rPr>
          <w:bCs/>
        </w:rPr>
        <w:t>……………. zł</w:t>
      </w:r>
      <w:r w:rsidR="009B4A83">
        <w:t xml:space="preserve"> (słownie:……………………………………),</w:t>
      </w:r>
    </w:p>
    <w:p w:rsidR="002665C1" w:rsidRDefault="009B4A83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b) </w:t>
      </w:r>
      <w:r w:rsidR="002665C1">
        <w:t xml:space="preserve"> wynagrodzenie za przygotowa</w:t>
      </w:r>
      <w:r>
        <w:t>nie do transportu 1 tony wyrobów</w:t>
      </w:r>
      <w:r w:rsidR="002665C1">
        <w:t xml:space="preserve"> zawi</w:t>
      </w:r>
      <w:r w:rsidR="00C63F83">
        <w:t>erających azbest w kwocie ………….</w:t>
      </w:r>
      <w:r w:rsidR="002665C1">
        <w:t>zł netto (słownie</w:t>
      </w:r>
      <w:r w:rsidR="00C63F83">
        <w:t>: ……………………………………</w:t>
      </w:r>
      <w:r w:rsidR="002665C1">
        <w:t>) plus należny podatek VAT</w:t>
      </w:r>
      <w:r w:rsidR="00C63F83">
        <w:t xml:space="preserve"> w obowiązującej stawce ….%, tj. ……..zł (słownie: ……………………), co stanowi kwotę brutto……………</w:t>
      </w:r>
      <w:r w:rsidR="002665C1">
        <w:rPr>
          <w:b/>
          <w:bCs/>
        </w:rPr>
        <w:t xml:space="preserve"> </w:t>
      </w:r>
      <w:r w:rsidR="002665C1" w:rsidRPr="00C63F83">
        <w:rPr>
          <w:bCs/>
        </w:rPr>
        <w:t>zł</w:t>
      </w:r>
      <w:r w:rsidR="00C63F83" w:rsidRPr="00C63F83">
        <w:t xml:space="preserve"> </w:t>
      </w:r>
      <w:r w:rsidR="00C63F83">
        <w:t>(słownie:……………………………..</w:t>
      </w:r>
      <w:r w:rsidR="002665C1">
        <w:t>);</w:t>
      </w:r>
    </w:p>
    <w:p w:rsidR="002665C1" w:rsidRDefault="009B4A83" w:rsidP="00B77259">
      <w:pPr>
        <w:pStyle w:val="NormalnyWeb"/>
        <w:spacing w:before="0" w:beforeAutospacing="0" w:after="0" w:line="276" w:lineRule="auto"/>
        <w:ind w:left="720"/>
        <w:jc w:val="both"/>
      </w:pPr>
      <w:r>
        <w:t>c</w:t>
      </w:r>
      <w:r w:rsidR="002665C1">
        <w:t>) wynagrodz</w:t>
      </w:r>
      <w:r>
        <w:t>enie za transport 1 tony wyrobów</w:t>
      </w:r>
      <w:r w:rsidR="002665C1">
        <w:t xml:space="preserve"> zaw</w:t>
      </w:r>
      <w:r w:rsidR="00C63F83">
        <w:t>ierających azbest w kwocie…… zł netto (słownie: ……………………………………………</w:t>
      </w:r>
      <w:r w:rsidR="002665C1">
        <w:t xml:space="preserve">) plus należny podatek VAT </w:t>
      </w:r>
      <w:r w:rsidR="00B624C6">
        <w:t xml:space="preserve">                           </w:t>
      </w:r>
      <w:r w:rsidR="00C63F83">
        <w:t>w obowiązującej stawce …..</w:t>
      </w:r>
      <w:r w:rsidR="002665C1">
        <w:t>%</w:t>
      </w:r>
      <w:r w:rsidR="00C63F83">
        <w:t>, tj. …….. zł (słownie: ………………………………), co stanowi kwotę brutto………</w:t>
      </w:r>
      <w:r w:rsidR="002665C1">
        <w:rPr>
          <w:b/>
          <w:bCs/>
        </w:rPr>
        <w:t xml:space="preserve"> </w:t>
      </w:r>
      <w:r w:rsidR="002665C1" w:rsidRPr="00C63F83">
        <w:rPr>
          <w:bCs/>
        </w:rPr>
        <w:t>zł</w:t>
      </w:r>
      <w:r w:rsidR="00C63F83">
        <w:t xml:space="preserve"> (słownie: ………………………………………….</w:t>
      </w:r>
      <w:r w:rsidR="002665C1">
        <w:t>);</w:t>
      </w:r>
    </w:p>
    <w:p w:rsidR="002665C1" w:rsidRDefault="009B4A83" w:rsidP="00B77259">
      <w:pPr>
        <w:pStyle w:val="NormalnyWeb"/>
        <w:spacing w:before="0" w:beforeAutospacing="0" w:after="0" w:line="276" w:lineRule="auto"/>
        <w:ind w:left="720"/>
        <w:jc w:val="both"/>
      </w:pPr>
      <w:r>
        <w:t>d</w:t>
      </w:r>
      <w:r w:rsidR="002665C1">
        <w:t xml:space="preserve">) wynagrodzenie za </w:t>
      </w:r>
      <w:r>
        <w:t>unieszkodliwienie 1 tony wyrobów</w:t>
      </w:r>
      <w:r w:rsidR="002665C1">
        <w:t xml:space="preserve"> zawierających azbest </w:t>
      </w:r>
      <w:r w:rsidR="00982EB0">
        <w:t xml:space="preserve">                    </w:t>
      </w:r>
      <w:r w:rsidR="00C63F83">
        <w:t>w kwocie………….</w:t>
      </w:r>
      <w:r w:rsidR="002665C1">
        <w:t xml:space="preserve"> zł netto (słowni</w:t>
      </w:r>
      <w:r w:rsidR="00C63F83">
        <w:t>e: …………………………………..</w:t>
      </w:r>
      <w:r w:rsidR="002665C1">
        <w:t>) plus należny poda</w:t>
      </w:r>
      <w:r w:rsidR="00C63F83">
        <w:t>tek VAT w obowiązującej stawce ….%, tj. …… zł (słownie:…………………...</w:t>
      </w:r>
      <w:r w:rsidR="002665C1">
        <w:t xml:space="preserve">), co stanowi kwotę brutto </w:t>
      </w:r>
      <w:r w:rsidR="00C63F83" w:rsidRPr="00C63F83">
        <w:rPr>
          <w:bCs/>
        </w:rPr>
        <w:t>…………….</w:t>
      </w:r>
      <w:r w:rsidR="002665C1" w:rsidRPr="00C63F83">
        <w:rPr>
          <w:bCs/>
        </w:rPr>
        <w:t xml:space="preserve"> zł</w:t>
      </w:r>
      <w:r w:rsidR="00C63F83">
        <w:t xml:space="preserve"> (słownie:……………………………………</w:t>
      </w:r>
      <w:r w:rsidR="001D7E5D">
        <w:t>),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Wykonawca gwarantuje niezmienność cen jednostkowych zawartych w umowie przez cały okres, na który została zawarta.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Całkowitą wartość umowy st</w:t>
      </w:r>
      <w:r w:rsidR="006C76A3">
        <w:t>anow</w:t>
      </w:r>
      <w:r w:rsidR="00C90009">
        <w:t>i wynagrodzenie brutto………………</w:t>
      </w:r>
      <w:r w:rsidR="006C76A3">
        <w:t xml:space="preserve"> zł (słownie: </w:t>
      </w:r>
      <w:r w:rsidR="00C90009">
        <w:t>…………………………………………………..</w:t>
      </w:r>
      <w:r>
        <w:t xml:space="preserve">). </w:t>
      </w:r>
    </w:p>
    <w:p w:rsidR="002665C1" w:rsidRDefault="002665C1" w:rsidP="00B77259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 xml:space="preserve">Przewiduje się zmianę wynagrodzenia Wykonawcy za wykonanie przedmiotu umowy w przypadku usunięcia większej lub mniejszej ilości wyrobów zawierających azbest niż wskazana w § 1 ust. 3 umowy. Powyższe nastąpi na podstawie ilości określonej </w:t>
      </w:r>
      <w:r w:rsidR="00982EB0">
        <w:t xml:space="preserve">                    </w:t>
      </w:r>
      <w:r>
        <w:t>w protokołach odbioru, o którym mowa w § 1 ust. 6 pkt 9 niniejszej umowy oraz kartach przekazan</w:t>
      </w:r>
      <w:r w:rsidR="00FA4BE9">
        <w:t xml:space="preserve">ia odpadów do unieszkodliwienia Składowisku Odpadów Niebezpiecznych w Płoszowie lub </w:t>
      </w:r>
      <w:r w:rsidR="00C90009">
        <w:t>innym</w:t>
      </w:r>
      <w:r w:rsidR="00FA4BE9">
        <w:t>.</w:t>
      </w:r>
    </w:p>
    <w:p w:rsidR="00982EB0" w:rsidRDefault="002665C1" w:rsidP="00982EB0">
      <w:pPr>
        <w:pStyle w:val="NormalnyWeb"/>
        <w:numPr>
          <w:ilvl w:val="0"/>
          <w:numId w:val="3"/>
        </w:numPr>
        <w:spacing w:before="0" w:beforeAutospacing="0" w:after="0" w:line="276" w:lineRule="auto"/>
        <w:jc w:val="both"/>
      </w:pPr>
      <w:r>
        <w:t>Końcowe wynagrodzenie Wykonawcy zostanie ustalone na podsta</w:t>
      </w:r>
      <w:r w:rsidR="00433A13">
        <w:t>wie faktycznej ilości</w:t>
      </w:r>
      <w:r>
        <w:t xml:space="preserve"> odpadów azbestowych i stanowić będzie sumę: iloczynu masy przygotowanych do transportu odpadów zawierających azbest i ceny jednost</w:t>
      </w:r>
      <w:r w:rsidR="00C90009">
        <w:t>kowej określonej w ust. 1 lit. a</w:t>
      </w:r>
      <w:r>
        <w:t xml:space="preserve">), iloczynu masy transportowanych odpadów zawierających azbest i ceny </w:t>
      </w:r>
      <w:r>
        <w:lastRenderedPageBreak/>
        <w:t>jednostkowej określonej</w:t>
      </w:r>
      <w:r w:rsidR="00C90009">
        <w:t xml:space="preserve"> w ust. 1 lit. b</w:t>
      </w:r>
      <w:r>
        <w:t>), iloczynu masy unieszkodliwionych odpadów zawierających azbest i ceny jednostkowej określonej w ust. 1 lit.</w:t>
      </w:r>
      <w:r w:rsidR="00C90009">
        <w:t>c)</w:t>
      </w:r>
      <w:r w:rsidR="001D7E5D">
        <w:t>, iloczynu masy zdemontowanych odpadów zawierających azbest i ceny jednostkowej określonej                     w ust. 1 lit.d).</w:t>
      </w:r>
    </w:p>
    <w:p w:rsidR="00433A13" w:rsidRDefault="00433A13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ind w:left="720"/>
        <w:jc w:val="center"/>
      </w:pPr>
      <w:r>
        <w:t>§ 4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1. Strony ustalają następujące zasady rozliczenia robót: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1) rozliczenie odbędzie się na podstawie faktur</w:t>
      </w:r>
      <w:r w:rsidR="001172A0">
        <w:t>y VAT wystawionej</w:t>
      </w:r>
      <w:r>
        <w:t xml:space="preserve"> na </w:t>
      </w:r>
      <w:r w:rsidR="001D7E5D">
        <w:rPr>
          <w:i/>
          <w:iCs/>
        </w:rPr>
        <w:t xml:space="preserve">Gmina Przedbórz, ul. Mostowa 29, 97-570 Przedbórz, NIP 772-22-60-234 </w:t>
      </w:r>
      <w:r>
        <w:t>za wykonanie usługi ze wskazaniem kosztó</w:t>
      </w:r>
      <w:r w:rsidR="001D7E5D">
        <w:t>w poszczególnych prac</w:t>
      </w:r>
      <w:r>
        <w:t xml:space="preserve"> </w:t>
      </w:r>
      <w:r w:rsidR="00C12861">
        <w:t>(</w:t>
      </w:r>
      <w:r w:rsidR="001D7E5D">
        <w:t xml:space="preserve">demontaż, </w:t>
      </w:r>
      <w:r>
        <w:t>przygotowanie do transportu, transport i unieszkodliwienie odpadów zawierających azbest) wykonanych na nieruchomości</w:t>
      </w:r>
      <w:r w:rsidR="00D855D8">
        <w:t>ach właścicieli</w:t>
      </w:r>
      <w:r>
        <w:t xml:space="preserve"> i całkowitej kwoty wykonania usługi;</w:t>
      </w:r>
    </w:p>
    <w:p w:rsidR="002665C1" w:rsidRDefault="001D7E5D" w:rsidP="00B77259">
      <w:pPr>
        <w:pStyle w:val="NormalnyWeb"/>
        <w:spacing w:before="0" w:beforeAutospacing="0" w:after="0" w:line="276" w:lineRule="auto"/>
        <w:ind w:left="720"/>
        <w:jc w:val="both"/>
      </w:pPr>
      <w:r>
        <w:t>2</w:t>
      </w:r>
      <w:r w:rsidR="002665C1">
        <w:t>) podstawą wystawienia faktur stanowić będą następujące dokumenty 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a) protokoły odbioru, o których mowa w § 1 ust. 6 pkt 9 niniejszej umowy,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b) protokół odbioru spisany przez komisję Zamawiającego i przedstawiciela Wykonawcy, zawierający co najmniej adresy nieruchomości, z których usunięto odpady zawierające azbest oraz masę zdemontowanych lub zebranych (składowanych) wyrobów zawierających azbest, 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c) dokumenty potwierdzające przyjęcie odpadów na </w:t>
      </w:r>
      <w:r w:rsidR="00FA4BE9">
        <w:t xml:space="preserve">Składowisku Odpadów Niebezpiecznych w Płoszowie lub </w:t>
      </w:r>
      <w:r w:rsidR="00C90009">
        <w:t>innym,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d) pisemne oświadczenie Wykonawcy o prawidłowości wykonania prac oraz </w:t>
      </w:r>
      <w:r w:rsidR="00982EB0">
        <w:t xml:space="preserve">                     </w:t>
      </w:r>
      <w:r>
        <w:t>o oczyszczeniu terenu z pyłu azbestowego, z zachowaniem właściwych przepisów technicznych i sanitarnych, wystawione oddzielnie dla każdej nieruchomości,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e) oświadczenie, że prace były wykonywane przez Wykonawcę zgodnie </w:t>
      </w:r>
      <w:r w:rsidR="00982EB0">
        <w:t xml:space="preserve">                             </w:t>
      </w:r>
      <w:r>
        <w:t>z rozporządzeniem Ministra Gospodarki, Pracy i Polityki Społecznej z dnia 2 kwietnia 2004 roku w sprawie sposobów i warunków bezpiecznego użytkowania i usuwania wyrobów zawierających azbest (Dz. U. Nr 71, poz. 649 ze zm.) po uzyskaniu stosownego zezwolenia, pozwolenia, zatwierdzenia programu gospodar</w:t>
      </w:r>
      <w:r w:rsidR="00C90009">
        <w:t>owania odpadami niebezpiecznymi,</w:t>
      </w:r>
    </w:p>
    <w:p w:rsidR="002665C1" w:rsidRDefault="002665C1" w:rsidP="003A4302">
      <w:pPr>
        <w:pStyle w:val="NormalnyWeb"/>
        <w:tabs>
          <w:tab w:val="left" w:pos="709"/>
        </w:tabs>
        <w:spacing w:before="0" w:beforeAutospacing="0" w:after="0" w:line="276" w:lineRule="auto"/>
        <w:ind w:left="720"/>
        <w:jc w:val="both"/>
      </w:pPr>
      <w:r>
        <w:t>f) dokumentacja zdjęciowa, o której mowa w § 1 ust. 6 pkt 6.</w:t>
      </w:r>
    </w:p>
    <w:p w:rsidR="002665C1" w:rsidRDefault="003A4302" w:rsidP="003A4302">
      <w:pPr>
        <w:pStyle w:val="NormalnyWeb"/>
        <w:tabs>
          <w:tab w:val="left" w:pos="709"/>
        </w:tabs>
        <w:spacing w:before="0" w:beforeAutospacing="0" w:after="0" w:line="276" w:lineRule="auto"/>
        <w:jc w:val="both"/>
      </w:pPr>
      <w:r>
        <w:t xml:space="preserve">            </w:t>
      </w:r>
      <w:r w:rsidR="002665C1">
        <w:t xml:space="preserve">2. Należność zostanie uregulowana przelewem na konto Wykonawcy w terminie </w:t>
      </w:r>
      <w:r>
        <w:t xml:space="preserve">                                      </w:t>
      </w:r>
      <w:r>
        <w:tab/>
      </w:r>
      <w:r w:rsidR="002665C1">
        <w:t xml:space="preserve">30 dni od dnia otrzymania </w:t>
      </w:r>
      <w:r w:rsidR="001D7E5D">
        <w:t>przez Zamawiającego prawidłowej</w:t>
      </w:r>
      <w:r w:rsidR="002665C1">
        <w:t xml:space="preserve"> faktur</w:t>
      </w:r>
      <w:r w:rsidR="001D7E5D">
        <w:t>y VAT, o której</w:t>
      </w:r>
      <w:r w:rsidR="002665C1">
        <w:t xml:space="preserve"> </w:t>
      </w:r>
      <w:r>
        <w:tab/>
      </w:r>
      <w:r w:rsidR="002665C1">
        <w:t>mowa w ust.1 pkt 1 i dokumentó</w:t>
      </w:r>
      <w:r w:rsidR="001172A0">
        <w:t>w, o których mowa w ust. 1 pkt 2</w:t>
      </w:r>
      <w:r w:rsidR="002665C1">
        <w:t>.</w:t>
      </w:r>
    </w:p>
    <w:p w:rsidR="002665C1" w:rsidRDefault="003A4302" w:rsidP="003A4302">
      <w:pPr>
        <w:pStyle w:val="NormalnyWeb"/>
        <w:tabs>
          <w:tab w:val="left" w:pos="709"/>
        </w:tabs>
        <w:spacing w:before="0" w:beforeAutospacing="0" w:after="0" w:line="276" w:lineRule="auto"/>
        <w:jc w:val="both"/>
      </w:pPr>
      <w:r>
        <w:tab/>
      </w:r>
      <w:r w:rsidR="00B230D5">
        <w:t xml:space="preserve">3. </w:t>
      </w:r>
      <w:r w:rsidR="00B230D5" w:rsidRPr="00B859C6">
        <w:t>Zamawiający, zgodnie z art. 4 ust. 3 ustawy z dnia 9 listopada 2018 r</w:t>
      </w:r>
      <w:r>
        <w:t xml:space="preserve">                                           </w:t>
      </w:r>
      <w:r w:rsidR="00B230D5" w:rsidRPr="00B859C6">
        <w:t>.</w:t>
      </w:r>
      <w:r>
        <w:rPr>
          <w:i/>
          <w:iCs/>
        </w:rPr>
        <w:tab/>
        <w:t xml:space="preserve">o </w:t>
      </w:r>
      <w:r w:rsidR="00B230D5" w:rsidRPr="00B859C6">
        <w:rPr>
          <w:rStyle w:val="Uwydatnienie"/>
        </w:rPr>
        <w:t>elektronicznym fakturowaniu</w:t>
      </w:r>
      <w:r w:rsidR="00B230D5" w:rsidRPr="00B859C6">
        <w:rPr>
          <w:i/>
          <w:iCs/>
        </w:rPr>
        <w:t xml:space="preserve"> w zamówieniach publicznych, koncesjach na roboty </w:t>
      </w:r>
      <w:r>
        <w:rPr>
          <w:i/>
          <w:iCs/>
        </w:rPr>
        <w:tab/>
      </w:r>
      <w:r w:rsidR="00B230D5" w:rsidRPr="00B859C6">
        <w:rPr>
          <w:i/>
          <w:iCs/>
        </w:rPr>
        <w:t>budowlane lub usługi oraz partnerstwie publiczno-prywatnym</w:t>
      </w:r>
      <w:r w:rsidR="00B230D5" w:rsidRPr="00B859C6">
        <w:t xml:space="preserve"> wyłącza uprawnienie </w:t>
      </w:r>
      <w:r>
        <w:tab/>
      </w:r>
      <w:r w:rsidR="00B230D5" w:rsidRPr="00B859C6">
        <w:t xml:space="preserve">Wykonawcy do złożenia faktury </w:t>
      </w:r>
      <w:r w:rsidR="00B230D5" w:rsidRPr="00B859C6">
        <w:rPr>
          <w:rStyle w:val="Uwydatnienie"/>
        </w:rPr>
        <w:t xml:space="preserve">elektronicznej za pośrednictwem Platformy </w:t>
      </w:r>
      <w:r>
        <w:rPr>
          <w:rStyle w:val="Uwydatnienie"/>
        </w:rPr>
        <w:tab/>
      </w:r>
      <w:r w:rsidR="00B230D5" w:rsidRPr="00B859C6">
        <w:rPr>
          <w:rStyle w:val="Uwydatnienie"/>
        </w:rPr>
        <w:t>Elektronicznego Fakturowania.</w:t>
      </w: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5</w:t>
      </w:r>
    </w:p>
    <w:p w:rsidR="002665C1" w:rsidRDefault="002665C1" w:rsidP="00B77259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Wykonawca zapłaci Zamawiającemu kary umowne:</w:t>
      </w:r>
    </w:p>
    <w:p w:rsidR="002665C1" w:rsidRDefault="00C12861" w:rsidP="00B77259">
      <w:pPr>
        <w:pStyle w:val="NormalnyWeb"/>
        <w:spacing w:before="0" w:beforeAutospacing="0" w:after="0" w:line="276" w:lineRule="auto"/>
        <w:ind w:left="720"/>
        <w:jc w:val="both"/>
      </w:pPr>
      <w:r>
        <w:t>1) za opóź</w:t>
      </w:r>
      <w:r w:rsidR="002665C1">
        <w:t>nienie w zakończeniu wykonania przedmiotu umowy w wysokości 0,1% wynagrodzenia umownego brutto określonego</w:t>
      </w:r>
      <w:r>
        <w:t xml:space="preserve"> § 3 ust. 3, za każdy dzień opóź</w:t>
      </w:r>
      <w:r w:rsidR="002665C1">
        <w:t xml:space="preserve">nienia </w:t>
      </w:r>
      <w:r>
        <w:t xml:space="preserve">              </w:t>
      </w:r>
      <w:r w:rsidR="002665C1">
        <w:t>w stosunku do terminu określonego w § 1 ust. 7 (termin zakończenia realizacji usługi),</w:t>
      </w:r>
    </w:p>
    <w:p w:rsidR="002665C1" w:rsidRDefault="00C12861" w:rsidP="00B77259">
      <w:pPr>
        <w:pStyle w:val="NormalnyWeb"/>
        <w:spacing w:before="0" w:beforeAutospacing="0" w:after="0" w:line="276" w:lineRule="auto"/>
        <w:ind w:left="720"/>
        <w:jc w:val="both"/>
      </w:pPr>
      <w:r>
        <w:lastRenderedPageBreak/>
        <w:t>2) za odstą</w:t>
      </w:r>
      <w:r w:rsidR="002665C1">
        <w:t>pienie od umowy z przyczyn leżących po stronie Wykonawcy w wysokości 20% wynagrodzenia umownego brutto określonego § 3 ust. 3.</w:t>
      </w:r>
    </w:p>
    <w:p w:rsidR="002665C1" w:rsidRDefault="002665C1" w:rsidP="00B77259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Wykonawca wyraża zgodę na potrącenie kar umownych z przysługującego mu wynagrodzenia.</w:t>
      </w:r>
    </w:p>
    <w:p w:rsidR="002665C1" w:rsidRDefault="002665C1" w:rsidP="00B77259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Zamawiający zastrzega sobie prawo dochodzenia odszkodowania przewyższającego wysokość zastrzeżonych kar umownych- na zasadach ogólnych.</w:t>
      </w:r>
    </w:p>
    <w:p w:rsidR="00A01973" w:rsidRDefault="00236E0C" w:rsidP="00A01973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Strony oświadczają, że ze względu na konieczność terminowego wykonania przedmiotu umowy, kary umowne określone w ust. 1 nie zostały zastrzeżone                           w nadmiernej wysokości.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6</w:t>
      </w:r>
    </w:p>
    <w:p w:rsidR="002665C1" w:rsidRDefault="002665C1" w:rsidP="00B77259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</w:pPr>
      <w:r>
        <w:t>Uprawnionymi do kontaktu między stronami odpowiedzialnymi za przebieg oraz realizację umowy są: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>a) z ramienia Za</w:t>
      </w:r>
      <w:r w:rsidR="00C12861">
        <w:t xml:space="preserve">mawiającego: </w:t>
      </w:r>
      <w:r w:rsidR="005E69F0">
        <w:t>Anna Ciesielska, Roman Nowak</w:t>
      </w:r>
      <w:r>
        <w:t>;</w:t>
      </w:r>
    </w:p>
    <w:p w:rsidR="002665C1" w:rsidRDefault="002665C1" w:rsidP="00B77259">
      <w:pPr>
        <w:pStyle w:val="NormalnyWeb"/>
        <w:spacing w:before="0" w:beforeAutospacing="0" w:after="0" w:line="276" w:lineRule="auto"/>
        <w:ind w:left="720"/>
        <w:jc w:val="both"/>
      </w:pPr>
      <w:r>
        <w:t xml:space="preserve">b) z ramienia Wykonawcy: </w:t>
      </w:r>
      <w:r w:rsidR="00E37D5F">
        <w:t>……………………………………………………………..</w:t>
      </w:r>
    </w:p>
    <w:p w:rsidR="002665C1" w:rsidRDefault="002665C1" w:rsidP="00B77259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</w:pPr>
      <w:r>
        <w:t>Potrzebne uzgodnienia i informacje związane z wykonywaną usługą polegające na koordynacji wykonania zadań określonych w § 1 niniejszej umowy przekazywane będą pisemnie i parafowane przez ustanowione w ust. 1 osoby.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7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Wszelkie zmiany niniejszej umowy wymagają zachowania formy pisemnej pod rygorem nieważności.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982EB0">
      <w:pPr>
        <w:pStyle w:val="NormalnyWeb"/>
        <w:spacing w:before="0" w:beforeAutospacing="0" w:after="0" w:line="276" w:lineRule="auto"/>
        <w:jc w:val="center"/>
      </w:pPr>
      <w:r>
        <w:t>§ 8</w:t>
      </w:r>
    </w:p>
    <w:p w:rsidR="000C2783" w:rsidRDefault="000C2783" w:rsidP="00982EB0">
      <w:pPr>
        <w:pStyle w:val="NormalnyWeb"/>
        <w:spacing w:before="0" w:beforeAutospacing="0" w:after="0" w:line="276" w:lineRule="auto"/>
        <w:jc w:val="center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Wykonawca zobowiązany jest przy realizacji przedmiotu zamówienia przestrzegać w tym zakresie przepisy prawa, a w szczególności przepisów:</w:t>
      </w:r>
    </w:p>
    <w:p w:rsidR="000C2783" w:rsidRDefault="000C2783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14 grudnia 2012 r</w:t>
      </w:r>
      <w:r w:rsidR="00E20B9D">
        <w:t>. O odpadach</w:t>
      </w:r>
      <w:r w:rsidR="003D7F47">
        <w:t xml:space="preserve"> (t.j.: Dz.U. z 2021 r., poz. 2151</w:t>
      </w:r>
      <w:r w:rsidR="00902D22">
        <w:t xml:space="preserve"> ze zm.</w:t>
      </w:r>
      <w:r>
        <w:t>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27 kwietnia 2001 r. Prawo ochro</w:t>
      </w:r>
      <w:r w:rsidR="00902D22">
        <w:t>ny środowiska (t.j. Dz.U. z 2022 r., poz. 2556</w:t>
      </w:r>
      <w:r w:rsidR="00E20B9D">
        <w:t xml:space="preserve"> ze zm</w:t>
      </w:r>
      <w:r>
        <w:t>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19 czerwca 1997 r. O zakazie stosowania wyrobów zawier</w:t>
      </w:r>
      <w:r w:rsidR="0065045A">
        <w:t>ających azbest (Dz.U. z 2020, poz.1680</w:t>
      </w:r>
      <w:r>
        <w:t>),</w:t>
      </w:r>
    </w:p>
    <w:p w:rsidR="00236E0C" w:rsidRDefault="00902D22" w:rsidP="00236E0C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Ustawy z dnia 19 sierpnia</w:t>
      </w:r>
      <w:r w:rsidR="00236E0C">
        <w:t xml:space="preserve"> 2011 r. o przewozie towarów n</w:t>
      </w:r>
      <w:r w:rsidR="000A69C9">
        <w:t>iebezpiecznych (t</w:t>
      </w:r>
      <w:r w:rsidR="003D7F47">
        <w:t>.j.Dz.U. z 201</w:t>
      </w:r>
      <w:r>
        <w:t>22</w:t>
      </w:r>
      <w:r w:rsidR="0065045A">
        <w:t xml:space="preserve"> </w:t>
      </w:r>
      <w:r>
        <w:t>r. poz. 2147</w:t>
      </w:r>
      <w:r w:rsidR="004A416A">
        <w:t xml:space="preserve"> ze zm.</w:t>
      </w:r>
      <w:r w:rsidR="00236E0C">
        <w:t>).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 xml:space="preserve">Rozporządzenia Ministra </w:t>
      </w:r>
      <w:r w:rsidR="00E20B9D">
        <w:t>Gospodarki i Pracy z dnia 14 paź</w:t>
      </w:r>
      <w:r>
        <w:t xml:space="preserve">dziernika 2005 r. </w:t>
      </w:r>
      <w:r w:rsidR="00F63F43">
        <w:t xml:space="preserve">                          </w:t>
      </w:r>
      <w:r>
        <w:t>W sprawie zasad bezpieczeństwa i higieny pracy przy zabezpieczaniu i usuwaniu wyrobów zawierających azbest oraz programu szkolenia w zakresie bezpiecznego użytkowania takich wyrobów (Dz.U. z 2005 r. Nr 216, poz. 1824),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Rozporządzenia Ministra Gospodarki, Pracy i Polityki Społecznej z dnia 2 kwietnia 2004 r. W sprawie sposobów i warunków bezpiecznego użytkowania i usuwania wyrobów zawierających azbest (Dz.U. z 2004 r. Nr 71, poz. 649 ze zm.),</w:t>
      </w:r>
    </w:p>
    <w:p w:rsidR="000C2783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 xml:space="preserve">Rozporządzenia Ministra Gospodarki z dnia 13 grudnia 2010 r. W sprawie wymagań w zakresie wykorzystywania wyrobów zawierających azbest oraz wykorzystywania i </w:t>
      </w:r>
    </w:p>
    <w:p w:rsidR="000C2783" w:rsidRDefault="000C2783" w:rsidP="000C2783">
      <w:pPr>
        <w:pStyle w:val="NormalnyWeb"/>
        <w:spacing w:before="0" w:beforeAutospacing="0" w:after="0" w:line="276" w:lineRule="auto"/>
        <w:ind w:left="720"/>
        <w:jc w:val="both"/>
      </w:pPr>
    </w:p>
    <w:p w:rsidR="002665C1" w:rsidRDefault="002665C1" w:rsidP="000C2783">
      <w:pPr>
        <w:pStyle w:val="NormalnyWeb"/>
        <w:spacing w:before="0" w:beforeAutospacing="0" w:after="0" w:line="276" w:lineRule="auto"/>
        <w:ind w:left="720"/>
        <w:jc w:val="both"/>
      </w:pPr>
      <w:r>
        <w:t>oczyszczania instalacji lub urządzeń, w których były lub są wykorzystywane wyroby zawierające azbest (Dz.U. z 2011 r. Nr 8, poz. 31),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 xml:space="preserve">Ustawy z dnia 7 lipca 1994 </w:t>
      </w:r>
      <w:r w:rsidR="003D7F47">
        <w:t>r. Prawo budowlane (Dz.U. z 2021 r., poz. 2351</w:t>
      </w:r>
      <w:r w:rsidR="00E20B9D">
        <w:t xml:space="preserve"> ze zm</w:t>
      </w:r>
      <w:r w:rsidR="00932308">
        <w:t>.</w:t>
      </w:r>
      <w:r>
        <w:t>),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Rozporządzenia Ministra Infrastruktury z dnia 23 czerwca 2003 r. W sprawie informacji dotyczącej bezpieczeństwa i ochrony zdrowia (Dz.U. z 2003 r. Nr 120, poz. 1126),</w:t>
      </w:r>
    </w:p>
    <w:p w:rsidR="00183517" w:rsidRDefault="00183517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 w:rsidRPr="000A69C9">
        <w:t>Rozporządzenia Parlamentu Europejskiego i Rady (UE) 2016/679 z dnia 27 kwietnia 2016r. w sprawie ochrony osób fizycznych w związku z przetwarzaniem danych osobowych i w sprawie swobodnego przepływu takich danych oraz uchylenia Dyrektywy 95/46/WE</w:t>
      </w:r>
      <w:r>
        <w:t xml:space="preserve"> (ogólne rozporządzenie o ochronie danych).</w:t>
      </w:r>
    </w:p>
    <w:p w:rsidR="002665C1" w:rsidRDefault="002665C1" w:rsidP="00B77259">
      <w:pPr>
        <w:pStyle w:val="NormalnyWeb"/>
        <w:numPr>
          <w:ilvl w:val="0"/>
          <w:numId w:val="6"/>
        </w:numPr>
        <w:spacing w:before="0" w:beforeAutospacing="0" w:after="0" w:line="276" w:lineRule="auto"/>
        <w:jc w:val="both"/>
      </w:pPr>
      <w:r>
        <w:t>Obowiązujących na terenie Gminy Przedbórz aktów prawa miejscowego.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9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Oprócz przypadków określonych w Kodeksie Cywilnym Zamawiający może odstąpić od umowy w razie wystąpienia istotnej zmiany okoliczności powodującej, że wykonanie umowy nie leży w interesie publicznym, czego nie można było przewidzieć w chwili jej zawarcia.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W przypadku odstąpienia od umowy, o którym mowa w ust. 1 Wykonawca ma prawo żądać wynagrodzenia należnego za roboty wykonane do dnia od niej odstąpienia.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 xml:space="preserve">Zamawiający może odstąpić od umowy ze skutkiem natychmiastowym ze względu na nieprzestrzeganie przy jej wykonywaniu przepisów dotyczących usuwania azbestu, </w:t>
      </w:r>
      <w:r w:rsidR="00236E0C">
        <w:t xml:space="preserve">                   </w:t>
      </w:r>
      <w:r>
        <w:t>w szczególności określonych w § 8 niniejszej umowy.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Odstąpienie od umowy może nastąpić w terminie 14 dni, licząc od powzięcia wiadomości o powyższych okolicznościach.</w:t>
      </w:r>
    </w:p>
    <w:p w:rsidR="002665C1" w:rsidRDefault="002665C1" w:rsidP="00E37D5F">
      <w:pPr>
        <w:pStyle w:val="NormalnyWeb"/>
        <w:numPr>
          <w:ilvl w:val="0"/>
          <w:numId w:val="7"/>
        </w:numPr>
        <w:spacing w:before="0" w:beforeAutospacing="0" w:after="0" w:line="276" w:lineRule="auto"/>
        <w:ind w:left="397"/>
        <w:jc w:val="both"/>
      </w:pPr>
      <w:r>
        <w:t>Zamawiający zastrzega, że należności przysługujące Wykonawcy w ramach niniejszej umowy nie mogą być przedmiotem cesji bez uprzedniej zgody Zamawiającego wyrażonej w formie pisemnej pod rygorem nieważności.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10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 sprawach nieuregulowanych w niniejszej umowie zastosowanie mają przepisy Kodeksu Cywilnego.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11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Ewentualne spory wynikające z niniejszej umowy rozstrzygać będzie sąd właściwy miejscowo dla siedziby Zamawiającego.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236E0C">
      <w:pPr>
        <w:pStyle w:val="NormalnyWeb"/>
        <w:spacing w:before="0" w:beforeAutospacing="0" w:after="0" w:line="276" w:lineRule="auto"/>
        <w:jc w:val="center"/>
      </w:pPr>
      <w:r>
        <w:t>§ 12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Wszelkie zmiany niniejszej Umowy wymagają formy pisemnej pod rygorem nieważności.</w:t>
      </w: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F2880" w:rsidRDefault="000F2880" w:rsidP="000F2880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880" w:rsidRDefault="000F2880" w:rsidP="000F2880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880" w:rsidRDefault="000F2880" w:rsidP="000F2880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880" w:rsidRDefault="000F2880" w:rsidP="000F2880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2880" w:rsidRPr="000F2880" w:rsidRDefault="000F2880" w:rsidP="000F2880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§ 13</w:t>
      </w:r>
    </w:p>
    <w:p w:rsidR="000F2880" w:rsidRDefault="000F2880" w:rsidP="000F2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880" w:rsidRPr="0099578D" w:rsidRDefault="000F2880" w:rsidP="000F2880">
      <w:pPr>
        <w:jc w:val="both"/>
        <w:rPr>
          <w:rFonts w:ascii="Times New Roman" w:hAnsi="Times New Roman" w:cs="Times New Roman"/>
        </w:rPr>
      </w:pPr>
      <w:r w:rsidRPr="0099578D">
        <w:rPr>
          <w:rFonts w:ascii="Times New Roman" w:hAnsi="Times New Roman" w:cs="Times New Roman"/>
          <w:sz w:val="24"/>
          <w:szCs w:val="24"/>
        </w:rPr>
        <w:t xml:space="preserve">1. </w:t>
      </w:r>
      <w:r w:rsidRPr="0099578D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0F2880" w:rsidRPr="0099578D" w:rsidRDefault="000F2880" w:rsidP="000F2880">
      <w:pPr>
        <w:pStyle w:val="Akapitzlist"/>
        <w:numPr>
          <w:ilvl w:val="0"/>
          <w:numId w:val="10"/>
        </w:numPr>
        <w:autoSpaceDN w:val="0"/>
        <w:spacing w:after="0"/>
        <w:jc w:val="both"/>
        <w:rPr>
          <w:rFonts w:ascii="Times New Roman" w:hAnsi="Times New Roman" w:cs="Times New Roman"/>
          <w:i/>
        </w:rPr>
      </w:pPr>
      <w:r w:rsidRPr="0099578D">
        <w:rPr>
          <w:rFonts w:ascii="Times New Roman" w:hAnsi="Times New Roman" w:cs="Times New Roman"/>
        </w:rPr>
        <w:t>Administratorem Pani/Pana danych osobowych jest Gmina Przedbórz z siedzibą w Przedborzu, ul. Mostowa 29, reprezentowaną przez Burmistrza Miasta Przedborza, tel. 781-22-61 do 65, adres email: umprzedborz@pro.onet.pl</w:t>
      </w:r>
    </w:p>
    <w:p w:rsidR="000F2880" w:rsidRPr="0099578D" w:rsidRDefault="000F2880" w:rsidP="000F2880">
      <w:pPr>
        <w:pStyle w:val="Akapitzlist"/>
        <w:numPr>
          <w:ilvl w:val="0"/>
          <w:numId w:val="10"/>
        </w:numPr>
        <w:autoSpaceDN w:val="0"/>
        <w:spacing w:after="0"/>
        <w:jc w:val="both"/>
        <w:rPr>
          <w:rFonts w:ascii="Times New Roman" w:hAnsi="Times New Roman" w:cs="Times New Roman"/>
          <w:i/>
        </w:rPr>
      </w:pPr>
      <w:r w:rsidRPr="0099578D">
        <w:rPr>
          <w:rFonts w:ascii="Times New Roman" w:hAnsi="Times New Roman" w:cs="Times New Roman"/>
        </w:rPr>
        <w:t xml:space="preserve">Z inspektorem ochrony danych Arkadiuszem Zarębskim można się skontaktować pisząc na adres: </w:t>
      </w:r>
      <w:hyperlink r:id="rId8" w:history="1">
        <w:r w:rsidRPr="0099578D">
          <w:rPr>
            <w:rStyle w:val="Hipercze"/>
            <w:rFonts w:ascii="Times New Roman" w:hAnsi="Times New Roman" w:cs="Times New Roman"/>
          </w:rPr>
          <w:t>abi_daz@outlook.com</w:t>
        </w:r>
      </w:hyperlink>
      <w:r w:rsidRPr="0099578D">
        <w:rPr>
          <w:rFonts w:ascii="Times New Roman" w:hAnsi="Times New Roman" w:cs="Times New Roman"/>
        </w:rPr>
        <w:t>;</w:t>
      </w:r>
    </w:p>
    <w:p w:rsidR="000F2880" w:rsidRPr="0099578D" w:rsidRDefault="000F2880" w:rsidP="000F288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Pani/Pana dane osobowe przetwarzane będą w celu realizacji umowy na podstawie:</w:t>
      </w:r>
    </w:p>
    <w:p w:rsidR="000F2880" w:rsidRPr="0099578D" w:rsidRDefault="000F2880" w:rsidP="000F2880">
      <w:pPr>
        <w:numPr>
          <w:ilvl w:val="0"/>
          <w:numId w:val="11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art. 6 ust. 1 lit. b RODO - przetwarzanie jest niezbędne do wykonania umowy, której stroną jest osoba, której dane dotyczą, lub do podjęcia działań na żądanie osoby, której dane dotyczą, przed zawarciem umowy;</w:t>
      </w:r>
    </w:p>
    <w:p w:rsidR="000F2880" w:rsidRPr="0099578D" w:rsidRDefault="000F2880" w:rsidP="000F2880">
      <w:pPr>
        <w:jc w:val="both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 W </w:t>
      </w:r>
      <w:r w:rsidRPr="0099578D">
        <w:rPr>
          <w:rFonts w:ascii="Times New Roman" w:hAnsi="Times New Roman" w:cs="Times New Roman"/>
          <w:sz w:val="24"/>
          <w:szCs w:val="24"/>
        </w:rPr>
        <w:t>związku z przetwarzaniem danych w celu o którym mowa w pkt 3 odbiorcami        Pani/Pana  danych osobowych mogą być:</w:t>
      </w:r>
    </w:p>
    <w:p w:rsidR="000F2880" w:rsidRPr="0099578D" w:rsidRDefault="000F2880" w:rsidP="000F2880">
      <w:pPr>
        <w:pStyle w:val="Akapitzlist"/>
        <w:numPr>
          <w:ilvl w:val="0"/>
          <w:numId w:val="11"/>
        </w:numPr>
        <w:autoSpaceDN w:val="0"/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0F2880" w:rsidRPr="0099578D" w:rsidRDefault="000F2880" w:rsidP="000F2880">
      <w:pPr>
        <w:pStyle w:val="Akapitzlist"/>
        <w:numPr>
          <w:ilvl w:val="0"/>
          <w:numId w:val="11"/>
        </w:numPr>
        <w:autoSpaceDN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inne podmioty, które na podstawie stosownych umów podpisanych z Gminą Radomsko przetwarzają dane osobowe dla których Administratorem jest Gmina Radomsko.</w:t>
      </w:r>
    </w:p>
    <w:p w:rsidR="000F2880" w:rsidRPr="0099578D" w:rsidRDefault="000F2880" w:rsidP="000F2880">
      <w:pPr>
        <w:shd w:val="clear" w:color="auto" w:fill="FFFFFF"/>
        <w:ind w:left="426" w:hanging="426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5)</w:t>
      </w:r>
      <w:r w:rsidRPr="0099578D">
        <w:rPr>
          <w:rFonts w:ascii="Times New Roman" w:hAnsi="Times New Roman" w:cs="Times New Roman"/>
          <w:sz w:val="24"/>
          <w:szCs w:val="24"/>
        </w:rPr>
        <w:tab/>
        <w:t>Dane osobowe będą przechowywane przez okres niezbędny do realizacji celów określonych  w pkt 3, a po tym czasie przez oraz w zakresie wymaganym przez przepisy powszechnie obowiązującego prawa tj. 10 lat (proszę wpisać okres z JRWA) zgodnie z ustawą z dnia 14 lipca 1983r.</w:t>
      </w:r>
      <w:r w:rsidRPr="0099578D">
        <w:rPr>
          <w:rFonts w:ascii="Times New Roman" w:hAnsi="Times New Roman" w:cs="Times New Roman"/>
          <w:i/>
          <w:sz w:val="24"/>
          <w:szCs w:val="24"/>
        </w:rPr>
        <w:t xml:space="preserve"> o narodowym zasobie archiwalnym i archiwach, </w:t>
      </w:r>
      <w:r w:rsidRPr="0099578D">
        <w:rPr>
          <w:rFonts w:ascii="Times New Roman" w:hAnsi="Times New Roman" w:cs="Times New Roman"/>
          <w:sz w:val="24"/>
          <w:szCs w:val="24"/>
        </w:rPr>
        <w:t xml:space="preserve">rozporządzeniem  Prezesa Rady Ministrów z dnia 18 stycznia 2011r. </w:t>
      </w:r>
      <w:r w:rsidRPr="0099578D">
        <w:rPr>
          <w:rFonts w:ascii="Times New Roman" w:hAnsi="Times New Roman" w:cs="Times New Roman"/>
          <w:i/>
          <w:sz w:val="24"/>
          <w:szCs w:val="24"/>
        </w:rPr>
        <w:t>w sprawie instrukcji kancelaryjnej, jednolitych rzeczowych wykazów akt oraz instrukcji w sprawie organizacji i zakresu działania archiwów zakładowych;</w:t>
      </w:r>
    </w:p>
    <w:p w:rsidR="000F2880" w:rsidRPr="0099578D" w:rsidRDefault="000F2880" w:rsidP="000F2880">
      <w:pPr>
        <w:shd w:val="clear" w:color="auto" w:fill="FFFFFF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6)</w:t>
      </w:r>
      <w:r w:rsidRPr="0099578D">
        <w:rPr>
          <w:rFonts w:ascii="Times New Roman" w:hAnsi="Times New Roman" w:cs="Times New Roman"/>
          <w:sz w:val="24"/>
          <w:szCs w:val="24"/>
        </w:rPr>
        <w:tab/>
        <w:t>Posiada Pani/Pan:</w:t>
      </w:r>
    </w:p>
    <w:p w:rsidR="000F2880" w:rsidRPr="0099578D" w:rsidRDefault="000F2880" w:rsidP="000F2880">
      <w:pPr>
        <w:pStyle w:val="Tekstpodstawowy2"/>
        <w:widowControl/>
        <w:numPr>
          <w:ilvl w:val="0"/>
          <w:numId w:val="11"/>
        </w:numPr>
        <w:autoSpaceDE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578D">
        <w:rPr>
          <w:rFonts w:ascii="Times New Roman" w:hAnsi="Times New Roman" w:cs="Times New Roman"/>
          <w:sz w:val="24"/>
          <w:szCs w:val="24"/>
          <w:lang w:val="pl-PL"/>
        </w:rPr>
        <w:t>na podstawie art. 15 RODO prawo dostępu do udostępnionych przezeń danych osobowych;</w:t>
      </w:r>
    </w:p>
    <w:p w:rsidR="000F2880" w:rsidRPr="0099578D" w:rsidRDefault="000F2880" w:rsidP="000F2880">
      <w:pPr>
        <w:pStyle w:val="Tekstpodstawowy2"/>
        <w:widowControl/>
        <w:numPr>
          <w:ilvl w:val="0"/>
          <w:numId w:val="11"/>
        </w:numPr>
        <w:autoSpaceDE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578D">
        <w:rPr>
          <w:rFonts w:ascii="Times New Roman" w:hAnsi="Times New Roman" w:cs="Times New Roman"/>
          <w:sz w:val="24"/>
          <w:szCs w:val="24"/>
          <w:lang w:val="pl-PL"/>
        </w:rPr>
        <w:t xml:space="preserve">na podstawie art. 16 RODO prawo do sprostowania udostępnionych przezeń danych osobowych; </w:t>
      </w:r>
    </w:p>
    <w:p w:rsidR="000F2880" w:rsidRPr="0099578D" w:rsidRDefault="000F2880" w:rsidP="000F2880">
      <w:pPr>
        <w:pStyle w:val="Akapitzlist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na podstawie art. 17 RODO prawo do usunięcia danych, w przypadku gdy:</w:t>
      </w:r>
    </w:p>
    <w:p w:rsidR="000F2880" w:rsidRPr="0099578D" w:rsidRDefault="000F2880" w:rsidP="000F2880">
      <w:pPr>
        <w:pStyle w:val="Akapitzlist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dane nie są już niezbędne do celów, dla których zostały zebrane i nie ma podstawy prawnej do dalszego przetwarzania;</w:t>
      </w:r>
    </w:p>
    <w:p w:rsidR="000F2880" w:rsidRPr="0099578D" w:rsidRDefault="000F2880" w:rsidP="000F2880">
      <w:pPr>
        <w:pStyle w:val="Akapitzlist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dane osobowe przetwarzane są niezgodnie z prawem</w:t>
      </w:r>
    </w:p>
    <w:p w:rsidR="000F2880" w:rsidRPr="0099578D" w:rsidRDefault="000F2880" w:rsidP="000F2880">
      <w:pPr>
        <w:pStyle w:val="Tekstpodstawowy2"/>
        <w:widowControl/>
        <w:numPr>
          <w:ilvl w:val="0"/>
          <w:numId w:val="12"/>
        </w:numPr>
        <w:autoSpaceDE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578D">
        <w:rPr>
          <w:rFonts w:ascii="Times New Roman" w:hAnsi="Times New Roman" w:cs="Times New Roman"/>
          <w:sz w:val="24"/>
          <w:szCs w:val="24"/>
          <w:lang w:val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0F2880" w:rsidRPr="0099578D" w:rsidRDefault="000F2880" w:rsidP="000F2880">
      <w:pPr>
        <w:pStyle w:val="Tekstpodstawowy2"/>
        <w:widowControl/>
        <w:numPr>
          <w:ilvl w:val="0"/>
          <w:numId w:val="12"/>
        </w:numPr>
        <w:autoSpaceDE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578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prawo do wniesienia skargi do Prezesa Urzędu Ochrony Danych Osobowych, gdy uzna Pani/Pan że przetwarzanie danych osobowych narusza przepisy RODO; </w:t>
      </w:r>
    </w:p>
    <w:p w:rsidR="000F2880" w:rsidRPr="0099578D" w:rsidRDefault="000F2880" w:rsidP="000F2880">
      <w:pPr>
        <w:shd w:val="clear" w:color="auto" w:fill="FFFFFF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7)</w:t>
      </w:r>
      <w:r w:rsidRPr="0099578D">
        <w:rPr>
          <w:rFonts w:ascii="Times New Roman" w:hAnsi="Times New Roman" w:cs="Times New Roman"/>
          <w:sz w:val="24"/>
          <w:szCs w:val="24"/>
        </w:rPr>
        <w:tab/>
        <w:t>Pani/Pana dane osobowe nie będą  podlegać decyzji, która opiera się wyłącznie na zautomatyzowanym przetwarzaniu w tym profilowaniu, stosowanie do art. 22 RODO;</w:t>
      </w:r>
    </w:p>
    <w:p w:rsidR="000F2880" w:rsidRPr="0099578D" w:rsidRDefault="000F2880" w:rsidP="000F2880">
      <w:pPr>
        <w:shd w:val="clear" w:color="auto" w:fill="FFFFFF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8)   Administrator nie zamierza przekazywać Pani/Pana danych do państwa trzeciego ani do organizacji międzynarodowych.</w:t>
      </w:r>
    </w:p>
    <w:p w:rsidR="000F2880" w:rsidRPr="0099578D" w:rsidRDefault="000F2880" w:rsidP="000F2880">
      <w:pPr>
        <w:shd w:val="clear" w:color="auto" w:fill="FFFFFF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sz w:val="24"/>
          <w:szCs w:val="24"/>
        </w:rPr>
        <w:t>9)   Podanie danych osobowych jest obowiązkowe w zakresie niezbędnym do podpisania umowy zgodnie z przepisami Kodeksu Cywilnego.</w:t>
      </w:r>
    </w:p>
    <w:p w:rsidR="000F2880" w:rsidRPr="0099578D" w:rsidRDefault="000F2880" w:rsidP="000F2880">
      <w:pPr>
        <w:pStyle w:val="Tekstpodstawowy2"/>
        <w:spacing w:before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578D">
        <w:rPr>
          <w:rFonts w:ascii="Times New Roman" w:hAnsi="Times New Roman" w:cs="Times New Roman"/>
          <w:sz w:val="24"/>
          <w:lang w:val="pl-PL"/>
        </w:rPr>
        <w:t>2. Zamawiający informuje, że stosuje przepisy RODO do przetwarzania wszystkich danych osobowych, które pozyskał w ramach podpisanej umowy.</w:t>
      </w:r>
    </w:p>
    <w:p w:rsidR="002665C1" w:rsidRPr="000F2880" w:rsidRDefault="000F2880" w:rsidP="000F2880">
      <w:pPr>
        <w:pStyle w:val="Tekstpodstawowy2"/>
        <w:spacing w:before="120" w:line="276" w:lineRule="auto"/>
        <w:ind w:left="284" w:hanging="284"/>
        <w:jc w:val="both"/>
        <w:rPr>
          <w:rFonts w:ascii="Times New Roman" w:hAnsi="Times New Roman" w:cs="Times New Roman"/>
          <w:sz w:val="24"/>
          <w:lang w:val="pl-PL"/>
        </w:rPr>
      </w:pPr>
      <w:r w:rsidRPr="0099578D">
        <w:rPr>
          <w:rFonts w:ascii="Times New Roman" w:hAnsi="Times New Roman" w:cs="Times New Roman"/>
          <w:sz w:val="24"/>
          <w:lang w:val="pl-PL"/>
        </w:rPr>
        <w:t>3. Obowiązek stosowania przepisów RODO spoczywa także na Wykonawcy, w tym obowiązek informacyjny w stosunku do osób trzecich, których dane osobowe Wykonawca pozyskuje w celu przekazania ich Zamawiającemu w związku z realizacją niniejszej umowy.</w:t>
      </w:r>
    </w:p>
    <w:p w:rsidR="002665C1" w:rsidRPr="000A69C9" w:rsidRDefault="000A69C9" w:rsidP="000A69C9">
      <w:pPr>
        <w:pStyle w:val="NormalnyWeb"/>
        <w:spacing w:before="0" w:beforeAutospacing="0" w:after="0" w:line="360" w:lineRule="auto"/>
        <w:jc w:val="center"/>
      </w:pPr>
      <w:r>
        <w:t>§ 14</w:t>
      </w:r>
    </w:p>
    <w:p w:rsidR="002665C1" w:rsidRPr="000A69C9" w:rsidRDefault="002665C1" w:rsidP="000A69C9">
      <w:pPr>
        <w:pStyle w:val="NormalnyWeb"/>
        <w:spacing w:before="0" w:beforeAutospacing="0" w:after="0" w:line="360" w:lineRule="auto"/>
        <w:jc w:val="both"/>
      </w:pPr>
      <w:r w:rsidRPr="000A69C9">
        <w:t>Niniejsza umowa została sporządzona w czterech jednobrzmiących egzemplarzach, trzy dla Zamawiającego, jeden dla Wykonawcy.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  <w:r>
        <w:t>Zamawiający:</w:t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</w:r>
      <w:r w:rsidR="00236E0C">
        <w:tab/>
        <w:t>Wykonawca</w:t>
      </w: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2665C1" w:rsidRDefault="002665C1" w:rsidP="00B77259">
      <w:pPr>
        <w:pStyle w:val="NormalnyWeb"/>
        <w:spacing w:before="0" w:beforeAutospacing="0" w:after="0" w:line="276" w:lineRule="auto"/>
        <w:jc w:val="both"/>
      </w:pPr>
    </w:p>
    <w:p w:rsidR="00F665D0" w:rsidRDefault="002665C1" w:rsidP="00B77259">
      <w:pPr>
        <w:pStyle w:val="NormalnyWeb"/>
        <w:spacing w:before="0" w:beforeAutospacing="0" w:after="0" w:line="276" w:lineRule="auto"/>
        <w:jc w:val="both"/>
      </w:pPr>
      <w:r>
        <w:t>Kontrasygnata Skarbnika:</w:t>
      </w:r>
    </w:p>
    <w:p w:rsidR="00700F3D" w:rsidRDefault="00700F3D" w:rsidP="00B77259">
      <w:pPr>
        <w:pStyle w:val="NormalnyWeb"/>
        <w:spacing w:before="0" w:beforeAutospacing="0" w:after="0" w:line="276" w:lineRule="auto"/>
        <w:jc w:val="both"/>
      </w:pPr>
    </w:p>
    <w:p w:rsidR="00700F3D" w:rsidRDefault="00700F3D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0A69C9" w:rsidRDefault="000A69C9" w:rsidP="00B77259">
      <w:pPr>
        <w:pStyle w:val="NormalnyWeb"/>
        <w:spacing w:before="0" w:beforeAutospacing="0" w:after="0" w:line="276" w:lineRule="auto"/>
        <w:jc w:val="both"/>
      </w:pPr>
    </w:p>
    <w:p w:rsidR="00FD5B37" w:rsidRDefault="00FD5B37" w:rsidP="00B77259">
      <w:pPr>
        <w:pStyle w:val="NormalnyWeb"/>
        <w:spacing w:before="0" w:beforeAutospacing="0" w:after="0" w:line="276" w:lineRule="auto"/>
        <w:jc w:val="both"/>
      </w:pPr>
    </w:p>
    <w:p w:rsidR="00FD5B37" w:rsidRDefault="00FD5B37" w:rsidP="00B77259">
      <w:pPr>
        <w:pStyle w:val="NormalnyWeb"/>
        <w:spacing w:before="0" w:beforeAutospacing="0" w:after="0" w:line="276" w:lineRule="auto"/>
        <w:jc w:val="both"/>
      </w:pPr>
    </w:p>
    <w:p w:rsidR="00FD5B37" w:rsidRDefault="00FD5B37" w:rsidP="00B77259">
      <w:pPr>
        <w:pStyle w:val="NormalnyWeb"/>
        <w:spacing w:before="0" w:beforeAutospacing="0" w:after="0" w:line="276" w:lineRule="auto"/>
        <w:jc w:val="both"/>
      </w:pPr>
    </w:p>
    <w:p w:rsidR="00FD5B37" w:rsidRDefault="00FD5B37" w:rsidP="00B77259">
      <w:pPr>
        <w:pStyle w:val="NormalnyWeb"/>
        <w:spacing w:before="0" w:beforeAutospacing="0" w:after="0" w:line="276" w:lineRule="auto"/>
        <w:jc w:val="both"/>
      </w:pPr>
    </w:p>
    <w:p w:rsidR="00FD5B37" w:rsidRDefault="00FD5B37" w:rsidP="00B77259">
      <w:pPr>
        <w:pStyle w:val="NormalnyWeb"/>
        <w:spacing w:before="0" w:beforeAutospacing="0" w:after="0" w:line="276" w:lineRule="auto"/>
        <w:jc w:val="both"/>
      </w:pPr>
    </w:p>
    <w:p w:rsidR="00FD5B37" w:rsidRDefault="00FD5B37" w:rsidP="00B77259">
      <w:pPr>
        <w:pStyle w:val="NormalnyWeb"/>
        <w:spacing w:before="0" w:beforeAutospacing="0" w:after="0" w:line="276" w:lineRule="auto"/>
        <w:jc w:val="both"/>
      </w:pPr>
    </w:p>
    <w:p w:rsidR="00FD5B37" w:rsidRDefault="00FD5B37" w:rsidP="00B77259">
      <w:pPr>
        <w:pStyle w:val="NormalnyWeb"/>
        <w:spacing w:before="0" w:beforeAutospacing="0" w:after="0" w:line="276" w:lineRule="auto"/>
        <w:jc w:val="both"/>
      </w:pPr>
    </w:p>
    <w:p w:rsidR="00700F3D" w:rsidRDefault="00700F3D" w:rsidP="00B77259">
      <w:pPr>
        <w:pStyle w:val="NormalnyWeb"/>
        <w:spacing w:before="0" w:beforeAutospacing="0" w:after="0" w:line="276" w:lineRule="auto"/>
        <w:jc w:val="both"/>
      </w:pPr>
    </w:p>
    <w:p w:rsidR="00011949" w:rsidRDefault="00011949" w:rsidP="00B77259">
      <w:pPr>
        <w:pStyle w:val="NormalnyWeb"/>
        <w:spacing w:before="0" w:beforeAutospacing="0" w:after="0" w:line="276" w:lineRule="auto"/>
        <w:jc w:val="both"/>
      </w:pPr>
    </w:p>
    <w:p w:rsidR="008B760C" w:rsidRPr="00283CEF" w:rsidRDefault="00283CEF" w:rsidP="00283CE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16A">
        <w:rPr>
          <w:rFonts w:ascii="Times New Roman" w:hAnsi="Times New Roman" w:cs="Times New Roman"/>
          <w:sz w:val="20"/>
          <w:szCs w:val="20"/>
        </w:rPr>
        <w:t>Za</w:t>
      </w:r>
      <w:r w:rsidR="004C0784">
        <w:rPr>
          <w:rFonts w:ascii="Times New Roman" w:hAnsi="Times New Roman" w:cs="Times New Roman"/>
          <w:sz w:val="20"/>
          <w:szCs w:val="20"/>
        </w:rPr>
        <w:t>łącznik  nr 2</w:t>
      </w:r>
      <w:r w:rsidR="005E69F0">
        <w:rPr>
          <w:rFonts w:ascii="Times New Roman" w:hAnsi="Times New Roman" w:cs="Times New Roman"/>
          <w:sz w:val="20"/>
          <w:szCs w:val="20"/>
        </w:rPr>
        <w:t xml:space="preserve">  do umowy nr…/2023</w:t>
      </w:r>
    </w:p>
    <w:p w:rsidR="008B760C" w:rsidRPr="00C21D60" w:rsidRDefault="008B760C" w:rsidP="008B7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60C" w:rsidRDefault="008B760C" w:rsidP="008B76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 w:rsidRPr="00C21D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760C" w:rsidRPr="00C21D60" w:rsidRDefault="008B760C" w:rsidP="008B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60C" w:rsidRPr="00283CEF" w:rsidRDefault="008B760C" w:rsidP="008B7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EF">
        <w:rPr>
          <w:rFonts w:ascii="Times New Roman" w:hAnsi="Times New Roman" w:cs="Times New Roman"/>
          <w:b/>
          <w:sz w:val="24"/>
          <w:szCs w:val="24"/>
        </w:rPr>
        <w:t>PROTOKÓŁ ODBIORU</w:t>
      </w:r>
    </w:p>
    <w:p w:rsidR="008B760C" w:rsidRPr="00283CEF" w:rsidRDefault="00283CEF" w:rsidP="008B76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83CEF">
        <w:rPr>
          <w:rFonts w:ascii="Times New Roman" w:hAnsi="Times New Roman" w:cs="Times New Roman"/>
          <w:sz w:val="20"/>
          <w:szCs w:val="20"/>
        </w:rPr>
        <w:t xml:space="preserve"> ( stwierdzenie usunięcia wyrobów zawierających azbest</w:t>
      </w:r>
      <w:r w:rsidR="008B760C" w:rsidRPr="00283CEF">
        <w:rPr>
          <w:rFonts w:ascii="Times New Roman" w:hAnsi="Times New Roman" w:cs="Times New Roman"/>
          <w:sz w:val="20"/>
          <w:szCs w:val="20"/>
        </w:rPr>
        <w:t>)</w:t>
      </w:r>
    </w:p>
    <w:p w:rsidR="008B760C" w:rsidRDefault="008B760C" w:rsidP="008B7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60C" w:rsidRDefault="00283CEF" w:rsidP="00283C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1.Wnioskodawca(właściciel</w:t>
      </w:r>
      <w:r w:rsidR="00FC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nieruchomości):………………………………</w:t>
      </w:r>
      <w:r w:rsidR="00FC3AA2">
        <w:rPr>
          <w:rFonts w:ascii="Times New Roman" w:hAnsi="Times New Roman" w:cs="Times New Roman"/>
          <w:sz w:val="24"/>
          <w:szCs w:val="24"/>
        </w:rPr>
        <w:t>…………………</w:t>
      </w:r>
    </w:p>
    <w:p w:rsidR="00FC3AA2" w:rsidRDefault="00FC3AA2" w:rsidP="00283C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60C" w:rsidRDefault="008B760C" w:rsidP="00283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C3AA2">
        <w:rPr>
          <w:rFonts w:ascii="Times New Roman" w:hAnsi="Times New Roman" w:cs="Times New Roman"/>
          <w:sz w:val="24"/>
          <w:szCs w:val="24"/>
        </w:rPr>
        <w:t>Miejsce odbioru odpadów zawierających azbest</w:t>
      </w:r>
      <w:r>
        <w:rPr>
          <w:rFonts w:ascii="Times New Roman" w:hAnsi="Times New Roman" w:cs="Times New Roman"/>
          <w:sz w:val="24"/>
          <w:szCs w:val="24"/>
        </w:rPr>
        <w:t>:</w:t>
      </w:r>
      <w:r w:rsidR="00FC3AA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FC3AA2" w:rsidRDefault="00FC3AA2" w:rsidP="00283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60C" w:rsidRDefault="008B760C" w:rsidP="00283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C3AA2">
        <w:rPr>
          <w:rFonts w:ascii="Times New Roman" w:hAnsi="Times New Roman" w:cs="Times New Roman"/>
          <w:sz w:val="24"/>
          <w:szCs w:val="24"/>
        </w:rPr>
        <w:t>Rodzaj odpadów</w:t>
      </w:r>
      <w:r>
        <w:rPr>
          <w:rFonts w:ascii="Times New Roman" w:hAnsi="Times New Roman" w:cs="Times New Roman"/>
          <w:sz w:val="24"/>
          <w:szCs w:val="24"/>
        </w:rPr>
        <w:t>:</w:t>
      </w:r>
      <w:r w:rsidR="00FC3A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C3AA2" w:rsidRDefault="008B760C" w:rsidP="00FC3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C3AA2" w:rsidRDefault="00FC3AA2" w:rsidP="00FC3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4.Ilość usuniętych odpadów ( w Mg)………………………………………………………….</w:t>
      </w: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5.Oświadczam , że prace związane z usunięciem wyrobów zawierających azbest zostały wykonane z zachowaniem właściwych przepisów technicznych i sanitarnych, a ter</w:t>
      </w:r>
      <w:r w:rsidR="00932308">
        <w:rPr>
          <w:rFonts w:ascii="Times New Roman" w:hAnsi="Times New Roman" w:cs="Times New Roman"/>
          <w:sz w:val="24"/>
          <w:szCs w:val="24"/>
        </w:rPr>
        <w:t>en zo</w:t>
      </w:r>
      <w:r>
        <w:rPr>
          <w:rFonts w:ascii="Times New Roman" w:hAnsi="Times New Roman" w:cs="Times New Roman"/>
          <w:sz w:val="24"/>
          <w:szCs w:val="24"/>
        </w:rPr>
        <w:t>stał prawidłowo oczyszczony z odpadów azbestowych.</w:t>
      </w: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6.Oświadczam, że wszys</w:t>
      </w:r>
      <w:r w:rsidR="00F12B55">
        <w:rPr>
          <w:rFonts w:ascii="Times New Roman" w:hAnsi="Times New Roman" w:cs="Times New Roman"/>
          <w:sz w:val="24"/>
          <w:szCs w:val="24"/>
        </w:rPr>
        <w:t>tkie dane zawarte w protokole są</w:t>
      </w:r>
      <w:r>
        <w:rPr>
          <w:rFonts w:ascii="Times New Roman" w:hAnsi="Times New Roman" w:cs="Times New Roman"/>
          <w:sz w:val="24"/>
          <w:szCs w:val="24"/>
        </w:rPr>
        <w:t xml:space="preserve"> zgodne z prawdą.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3AA2" w:rsidRPr="00FC3AA2" w:rsidRDefault="00FC3AA2" w:rsidP="00FC3AA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7.Protokół został sporządzony w trzech egzemplarzach: z których dwa otrzymuje Wykonawca ( celem przekazania jednego z egzemplarzy Zamawiającemu), a jeden właściciel nieruchomości.</w:t>
      </w:r>
    </w:p>
    <w:p w:rsidR="008B760C" w:rsidRDefault="008B760C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</w:p>
    <w:p w:rsidR="00FC3AA2" w:rsidRDefault="00FC3AA2" w:rsidP="00C12861">
      <w:pPr>
        <w:pStyle w:val="NormalnyWeb"/>
        <w:spacing w:before="0" w:beforeAutospacing="0" w:after="0" w:line="276" w:lineRule="auto"/>
      </w:pPr>
      <w:r>
        <w:t>……………………………………….</w:t>
      </w:r>
      <w:r>
        <w:tab/>
      </w:r>
      <w:r>
        <w:tab/>
        <w:t>……………………………………………</w:t>
      </w: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  <w:r>
        <w:rPr>
          <w:sz w:val="20"/>
          <w:szCs w:val="20"/>
        </w:rPr>
        <w:t>/ data i podpis właściciela/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 data i podpis przedstawiciela Wykonawcy/</w:t>
      </w: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</w:p>
    <w:p w:rsid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</w:t>
      </w:r>
    </w:p>
    <w:p w:rsidR="00FC3AA2" w:rsidRPr="00FC3AA2" w:rsidRDefault="00FC3AA2" w:rsidP="00C12861">
      <w:pPr>
        <w:pStyle w:val="NormalnyWeb"/>
        <w:spacing w:before="0" w:beforeAutospacing="0" w:after="0" w:line="276" w:lineRule="auto"/>
        <w:rPr>
          <w:sz w:val="20"/>
          <w:szCs w:val="20"/>
        </w:rPr>
      </w:pPr>
      <w:r>
        <w:rPr>
          <w:sz w:val="20"/>
          <w:szCs w:val="20"/>
        </w:rPr>
        <w:t>/ data i podpis przedstawiciela Gminy/</w:t>
      </w:r>
    </w:p>
    <w:sectPr w:rsidR="00FC3AA2" w:rsidRPr="00FC3AA2" w:rsidSect="00F6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75B" w:rsidRDefault="0046775B" w:rsidP="00B77259">
      <w:pPr>
        <w:spacing w:after="0" w:line="240" w:lineRule="auto"/>
      </w:pPr>
      <w:r>
        <w:separator/>
      </w:r>
    </w:p>
  </w:endnote>
  <w:endnote w:type="continuationSeparator" w:id="1">
    <w:p w:rsidR="0046775B" w:rsidRDefault="0046775B" w:rsidP="00B7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75B" w:rsidRDefault="0046775B" w:rsidP="00B77259">
      <w:pPr>
        <w:spacing w:after="0" w:line="240" w:lineRule="auto"/>
      </w:pPr>
      <w:r>
        <w:separator/>
      </w:r>
    </w:p>
  </w:footnote>
  <w:footnote w:type="continuationSeparator" w:id="1">
    <w:p w:rsidR="0046775B" w:rsidRDefault="0046775B" w:rsidP="00B77259">
      <w:pPr>
        <w:spacing w:after="0" w:line="240" w:lineRule="auto"/>
      </w:pPr>
      <w:r>
        <w:continuationSeparator/>
      </w:r>
    </w:p>
  </w:footnote>
  <w:footnote w:id="2">
    <w:p w:rsidR="00FC3AA2" w:rsidRDefault="00FC3AA2">
      <w:pPr>
        <w:pStyle w:val="Tekstprzypisudolnego"/>
      </w:pPr>
      <w:r>
        <w:rPr>
          <w:rStyle w:val="Odwoanieprzypisudolnego"/>
        </w:rPr>
        <w:footnoteRef/>
      </w:r>
      <w:r>
        <w:t xml:space="preserve"> Pod rygorem grzywny z tytułu poświadczenia nieprawdy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ACF"/>
    <w:multiLevelType w:val="multilevel"/>
    <w:tmpl w:val="60E2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B0710"/>
    <w:multiLevelType w:val="multilevel"/>
    <w:tmpl w:val="523C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52CD3"/>
    <w:multiLevelType w:val="multilevel"/>
    <w:tmpl w:val="934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F18DC"/>
    <w:multiLevelType w:val="multilevel"/>
    <w:tmpl w:val="2E18B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4555D"/>
    <w:multiLevelType w:val="hybridMultilevel"/>
    <w:tmpl w:val="1A049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E14390"/>
    <w:multiLevelType w:val="multilevel"/>
    <w:tmpl w:val="6CB0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83BC6"/>
    <w:multiLevelType w:val="hybridMultilevel"/>
    <w:tmpl w:val="23FCD05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5C77D6"/>
    <w:multiLevelType w:val="hybridMultilevel"/>
    <w:tmpl w:val="9CD40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139AE"/>
    <w:multiLevelType w:val="hybridMultilevel"/>
    <w:tmpl w:val="195C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D2C64"/>
    <w:multiLevelType w:val="hybridMultilevel"/>
    <w:tmpl w:val="21145968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406C9"/>
    <w:multiLevelType w:val="hybridMultilevel"/>
    <w:tmpl w:val="492CA886"/>
    <w:lvl w:ilvl="0" w:tplc="BE0EB262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  <w:color w:val="000000"/>
        <w:spacing w:val="-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FD625BF"/>
    <w:multiLevelType w:val="multilevel"/>
    <w:tmpl w:val="704E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27C0E"/>
    <w:multiLevelType w:val="multilevel"/>
    <w:tmpl w:val="F254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5C1"/>
    <w:rsid w:val="00011949"/>
    <w:rsid w:val="00023B50"/>
    <w:rsid w:val="000A69C9"/>
    <w:rsid w:val="000C2783"/>
    <w:rsid w:val="000C4D18"/>
    <w:rsid w:val="000F2880"/>
    <w:rsid w:val="001172A0"/>
    <w:rsid w:val="00183517"/>
    <w:rsid w:val="001B47D8"/>
    <w:rsid w:val="001D7D67"/>
    <w:rsid w:val="001D7E5D"/>
    <w:rsid w:val="00236E0C"/>
    <w:rsid w:val="00261DAB"/>
    <w:rsid w:val="002665C1"/>
    <w:rsid w:val="00271409"/>
    <w:rsid w:val="00273764"/>
    <w:rsid w:val="00283CEF"/>
    <w:rsid w:val="002A090E"/>
    <w:rsid w:val="002A7511"/>
    <w:rsid w:val="002B3617"/>
    <w:rsid w:val="002F17D1"/>
    <w:rsid w:val="003003E5"/>
    <w:rsid w:val="00345485"/>
    <w:rsid w:val="00395BAF"/>
    <w:rsid w:val="003A4302"/>
    <w:rsid w:val="003D7F47"/>
    <w:rsid w:val="00433A13"/>
    <w:rsid w:val="00447BFB"/>
    <w:rsid w:val="0045578E"/>
    <w:rsid w:val="0046775B"/>
    <w:rsid w:val="004A416A"/>
    <w:rsid w:val="004C0784"/>
    <w:rsid w:val="004C55C4"/>
    <w:rsid w:val="004D0249"/>
    <w:rsid w:val="004D205D"/>
    <w:rsid w:val="004D3A03"/>
    <w:rsid w:val="004E5B46"/>
    <w:rsid w:val="00504F64"/>
    <w:rsid w:val="00511BF2"/>
    <w:rsid w:val="005B7454"/>
    <w:rsid w:val="005C2B1C"/>
    <w:rsid w:val="005D5D2E"/>
    <w:rsid w:val="005D7731"/>
    <w:rsid w:val="005E69F0"/>
    <w:rsid w:val="006232E6"/>
    <w:rsid w:val="0065045A"/>
    <w:rsid w:val="00662CC7"/>
    <w:rsid w:val="006C76A3"/>
    <w:rsid w:val="006E5F17"/>
    <w:rsid w:val="00700F3D"/>
    <w:rsid w:val="00702B42"/>
    <w:rsid w:val="007040EA"/>
    <w:rsid w:val="00736F01"/>
    <w:rsid w:val="007B4D3F"/>
    <w:rsid w:val="007B7BAC"/>
    <w:rsid w:val="007C364D"/>
    <w:rsid w:val="008948FB"/>
    <w:rsid w:val="008B760C"/>
    <w:rsid w:val="008C4BB3"/>
    <w:rsid w:val="008E18A9"/>
    <w:rsid w:val="008E72A7"/>
    <w:rsid w:val="00902D22"/>
    <w:rsid w:val="00932308"/>
    <w:rsid w:val="00953635"/>
    <w:rsid w:val="00982EB0"/>
    <w:rsid w:val="009B4A83"/>
    <w:rsid w:val="009C3D02"/>
    <w:rsid w:val="00A01973"/>
    <w:rsid w:val="00A050B4"/>
    <w:rsid w:val="00A24095"/>
    <w:rsid w:val="00A363E5"/>
    <w:rsid w:val="00A50B7A"/>
    <w:rsid w:val="00A6718F"/>
    <w:rsid w:val="00AD404C"/>
    <w:rsid w:val="00B230D5"/>
    <w:rsid w:val="00B31ADF"/>
    <w:rsid w:val="00B475F8"/>
    <w:rsid w:val="00B624C6"/>
    <w:rsid w:val="00B77259"/>
    <w:rsid w:val="00B810C3"/>
    <w:rsid w:val="00BD46AF"/>
    <w:rsid w:val="00BD5370"/>
    <w:rsid w:val="00C12861"/>
    <w:rsid w:val="00C206C2"/>
    <w:rsid w:val="00C34572"/>
    <w:rsid w:val="00C63F83"/>
    <w:rsid w:val="00C90009"/>
    <w:rsid w:val="00CB3639"/>
    <w:rsid w:val="00D20DE1"/>
    <w:rsid w:val="00D77495"/>
    <w:rsid w:val="00D855D8"/>
    <w:rsid w:val="00DD2D6F"/>
    <w:rsid w:val="00DE42FF"/>
    <w:rsid w:val="00E20B9D"/>
    <w:rsid w:val="00E37D5F"/>
    <w:rsid w:val="00E83F13"/>
    <w:rsid w:val="00E84429"/>
    <w:rsid w:val="00EB4EFB"/>
    <w:rsid w:val="00EE3D81"/>
    <w:rsid w:val="00F0690B"/>
    <w:rsid w:val="00F12B55"/>
    <w:rsid w:val="00F340CA"/>
    <w:rsid w:val="00F4074F"/>
    <w:rsid w:val="00F63F43"/>
    <w:rsid w:val="00F665D0"/>
    <w:rsid w:val="00FA4BE9"/>
    <w:rsid w:val="00FC3AA2"/>
    <w:rsid w:val="00FC423D"/>
    <w:rsid w:val="00FD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65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7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7259"/>
  </w:style>
  <w:style w:type="paragraph" w:styleId="Stopka">
    <w:name w:val="footer"/>
    <w:basedOn w:val="Normalny"/>
    <w:link w:val="StopkaZnak"/>
    <w:uiPriority w:val="99"/>
    <w:semiHidden/>
    <w:unhideWhenUsed/>
    <w:rsid w:val="00B7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7259"/>
  </w:style>
  <w:style w:type="paragraph" w:styleId="Akapitzlist">
    <w:name w:val="List Paragraph"/>
    <w:basedOn w:val="Normalny"/>
    <w:uiPriority w:val="34"/>
    <w:qFormat/>
    <w:rsid w:val="00283C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A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A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AA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230D5"/>
    <w:rPr>
      <w:i/>
      <w:iCs/>
    </w:rPr>
  </w:style>
  <w:style w:type="character" w:styleId="Hipercze">
    <w:name w:val="Hyperlink"/>
    <w:uiPriority w:val="99"/>
    <w:semiHidden/>
    <w:unhideWhenUsed/>
    <w:rsid w:val="000F2880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F2880"/>
    <w:pPr>
      <w:widowControl w:val="0"/>
      <w:autoSpaceDE w:val="0"/>
      <w:autoSpaceDN w:val="0"/>
      <w:adjustRightInd w:val="0"/>
      <w:spacing w:after="120" w:line="480" w:lineRule="auto"/>
    </w:pPr>
    <w:rPr>
      <w:rFonts w:ascii="Calibri" w:eastAsia="Times New Roman" w:hAnsi="Calibri" w:cs="Calibri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F2880"/>
    <w:rPr>
      <w:rFonts w:ascii="Calibri" w:eastAsia="Times New Roman" w:hAnsi="Calibri" w:cs="Calibri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_daz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5F5E-74E6-4EEF-ABAE-180DB140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9</Pages>
  <Words>2832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</dc:creator>
  <cp:lastModifiedBy>Anna C</cp:lastModifiedBy>
  <cp:revision>58</cp:revision>
  <cp:lastPrinted>2023-02-24T07:05:00Z</cp:lastPrinted>
  <dcterms:created xsi:type="dcterms:W3CDTF">2017-10-02T06:55:00Z</dcterms:created>
  <dcterms:modified xsi:type="dcterms:W3CDTF">2023-03-01T09:39:00Z</dcterms:modified>
</cp:coreProperties>
</file>